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F8133" w14:textId="783CB8FD" w:rsidR="008E1C14" w:rsidRDefault="00C64B26" w:rsidP="006E6444">
      <w:pPr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4C91B48D" wp14:editId="0CC85BC5">
            <wp:extent cx="3096126" cy="3096126"/>
            <wp:effectExtent l="0" t="0" r="3175" b="3175"/>
            <wp:docPr id="5" name="Picture 5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arrow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28" cy="31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730B" w14:textId="77777777" w:rsidR="008E1C14" w:rsidRPr="006C7ABF" w:rsidRDefault="008E1C14" w:rsidP="008E1C14">
      <w:pPr>
        <w:jc w:val="center"/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</w:pPr>
    </w:p>
    <w:p w14:paraId="377DA326" w14:textId="77777777" w:rsidR="008E1C14" w:rsidRPr="006C7ABF" w:rsidRDefault="008E1C14" w:rsidP="008E1C14">
      <w:pPr>
        <w:jc w:val="center"/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</w:pPr>
    </w:p>
    <w:p w14:paraId="465BCD2E" w14:textId="15DC177C" w:rsidR="008E1C14" w:rsidRPr="006C7ABF" w:rsidRDefault="00AE5D36" w:rsidP="008E1C14">
      <w:pPr>
        <w:jc w:val="center"/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</w:pPr>
      <w:r w:rsidRPr="006C7ABF"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  <w:t>MUSIC EDUCATION PARTNERSHIP GROUP</w:t>
      </w:r>
    </w:p>
    <w:p w14:paraId="10C69C07" w14:textId="77777777" w:rsidR="00176D6A" w:rsidRPr="006C7ABF" w:rsidRDefault="00176D6A" w:rsidP="00AE5D36">
      <w:pPr>
        <w:jc w:val="center"/>
        <w:rPr>
          <w:rFonts w:ascii="Century Gothic" w:hAnsi="Century Gothic" w:cs="Times New Roman"/>
          <w:i/>
          <w:iCs/>
          <w:color w:val="000000" w:themeColor="text1"/>
        </w:rPr>
      </w:pPr>
      <w:r w:rsidRPr="006C7ABF">
        <w:rPr>
          <w:rFonts w:ascii="Century Gothic" w:hAnsi="Century Gothic" w:cs="Times New Roman"/>
          <w:i/>
          <w:iCs/>
          <w:color w:val="000000" w:themeColor="text1"/>
        </w:rPr>
        <w:t>enriching living and enhancing learning through music education</w:t>
      </w:r>
    </w:p>
    <w:p w14:paraId="2E5C6FB1" w14:textId="7098074E" w:rsidR="00176D6A" w:rsidRPr="006C7ABF" w:rsidRDefault="00176D6A" w:rsidP="00AE5D36">
      <w:pPr>
        <w:jc w:val="center"/>
        <w:rPr>
          <w:rFonts w:ascii="Century Gothic" w:hAnsi="Century Gothic" w:cs="Times New Roman"/>
          <w:i/>
          <w:iCs/>
          <w:color w:val="000000" w:themeColor="text1"/>
        </w:rPr>
      </w:pPr>
    </w:p>
    <w:p w14:paraId="3CFF0BFC" w14:textId="77777777" w:rsidR="00A05401" w:rsidRPr="006C7ABF" w:rsidRDefault="00A05401" w:rsidP="00C8611C">
      <w:pPr>
        <w:ind w:left="718"/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</w:pPr>
    </w:p>
    <w:p w14:paraId="65536650" w14:textId="23CB6571" w:rsidR="00A05401" w:rsidRPr="006C7ABF" w:rsidRDefault="002F1DE1" w:rsidP="00CC34D4">
      <w:pPr>
        <w:ind w:left="718"/>
        <w:jc w:val="center"/>
        <w:rPr>
          <w:rFonts w:ascii="Century Gothic" w:hAnsi="Century Gothic" w:cs="Times New Roman"/>
          <w:b/>
          <w:bCs/>
          <w:color w:val="000000" w:themeColor="text1"/>
          <w:sz w:val="48"/>
          <w:szCs w:val="48"/>
        </w:rPr>
      </w:pPr>
      <w:r w:rsidRPr="006C7ABF">
        <w:rPr>
          <w:rFonts w:ascii="Century Gothic" w:hAnsi="Century Gothic" w:cs="Times New Roman"/>
          <w:b/>
          <w:bCs/>
          <w:color w:val="000000" w:themeColor="text1"/>
          <w:sz w:val="48"/>
          <w:szCs w:val="48"/>
        </w:rPr>
        <w:t>STRATEGY 2022-26</w:t>
      </w:r>
    </w:p>
    <w:p w14:paraId="6311E66B" w14:textId="77777777" w:rsidR="00A05401" w:rsidRPr="006C7ABF" w:rsidRDefault="00A05401" w:rsidP="00C8611C">
      <w:pPr>
        <w:ind w:left="718"/>
        <w:rPr>
          <w:rFonts w:ascii="Century Gothic" w:hAnsi="Century Gothic" w:cs="Times New Roman"/>
          <w:b/>
          <w:bCs/>
          <w:color w:val="000000" w:themeColor="text1"/>
          <w:sz w:val="36"/>
          <w:szCs w:val="36"/>
        </w:rPr>
      </w:pPr>
    </w:p>
    <w:p w14:paraId="6AEB2293" w14:textId="53B39C71" w:rsidR="002F1DE1" w:rsidRPr="006C7ABF" w:rsidRDefault="002F1DE1" w:rsidP="00A05401">
      <w:pPr>
        <w:ind w:left="718"/>
        <w:jc w:val="center"/>
        <w:rPr>
          <w:rFonts w:ascii="Century Gothic" w:hAnsi="Century Gothic" w:cs="Times New Roman"/>
          <w:b/>
          <w:bCs/>
          <w:color w:val="000000" w:themeColor="text1"/>
          <w:sz w:val="32"/>
          <w:szCs w:val="32"/>
        </w:rPr>
      </w:pPr>
    </w:p>
    <w:p w14:paraId="2C857AF6" w14:textId="73DE32B1" w:rsidR="002F1DE1" w:rsidRPr="006C7ABF" w:rsidRDefault="002F1DE1" w:rsidP="00A05401">
      <w:pPr>
        <w:ind w:left="718"/>
        <w:jc w:val="center"/>
        <w:rPr>
          <w:rFonts w:ascii="Century Gothic" w:hAnsi="Century Gothic" w:cs="Times New Roman"/>
          <w:b/>
          <w:bCs/>
          <w:i/>
          <w:iCs/>
          <w:color w:val="000000" w:themeColor="text1"/>
          <w:sz w:val="48"/>
          <w:szCs w:val="48"/>
        </w:rPr>
      </w:pPr>
      <w:r w:rsidRPr="006C7ABF">
        <w:rPr>
          <w:rFonts w:ascii="Century Gothic" w:hAnsi="Century Gothic" w:cs="Times New Roman"/>
          <w:b/>
          <w:bCs/>
          <w:color w:val="000000" w:themeColor="text1"/>
          <w:sz w:val="32"/>
          <w:szCs w:val="32"/>
        </w:rPr>
        <w:t>To realise music’s potential to transform life chances</w:t>
      </w:r>
      <w:r w:rsidRPr="006C7ABF">
        <w:rPr>
          <w:rFonts w:ascii="Century Gothic" w:hAnsi="Century Gothic" w:cs="Times New Roman"/>
          <w:b/>
          <w:bCs/>
          <w:color w:val="000000" w:themeColor="text1"/>
          <w:sz w:val="48"/>
          <w:szCs w:val="48"/>
        </w:rPr>
        <w:t xml:space="preserve"> </w:t>
      </w:r>
    </w:p>
    <w:p w14:paraId="44B1F389" w14:textId="00AD7DEE" w:rsidR="00AE5D36" w:rsidRPr="006C7ABF" w:rsidRDefault="00AE5D36" w:rsidP="00C8611C">
      <w:pPr>
        <w:rPr>
          <w:rFonts w:ascii="Century Gothic" w:hAnsi="Century Gothic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C4C42B" w14:textId="09A65BA6" w:rsidR="008E1C14" w:rsidRPr="006C7ABF" w:rsidRDefault="008E1C14" w:rsidP="00C8611C">
      <w:pPr>
        <w:rPr>
          <w:rFonts w:ascii="Century Gothic" w:hAnsi="Century Gothic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16ACDC" w14:textId="56F242EF" w:rsidR="008E1C14" w:rsidRPr="006C7ABF" w:rsidRDefault="008E1C14" w:rsidP="00C8611C">
      <w:pPr>
        <w:rPr>
          <w:rFonts w:ascii="Century Gothic" w:hAnsi="Century Gothic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FEA63D" w14:textId="06E3BD84" w:rsidR="008E1C14" w:rsidRPr="006C7ABF" w:rsidRDefault="006E6444" w:rsidP="00C8611C">
      <w:pPr>
        <w:rPr>
          <w:rFonts w:ascii="Century Gothic" w:hAnsi="Century Gothic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9EA1DC2" wp14:editId="5DF13B29">
            <wp:extent cx="6112995" cy="2203554"/>
            <wp:effectExtent l="0" t="0" r="0" b="0"/>
            <wp:docPr id="6" name="Picture 6" descr="A group of kids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kids playing instrument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93" cy="22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080E" w14:textId="7F2BD72D" w:rsidR="008E1C14" w:rsidRPr="006C7ABF" w:rsidRDefault="008E1C14" w:rsidP="00C8611C">
      <w:pPr>
        <w:rPr>
          <w:rFonts w:ascii="Century Gothic" w:hAnsi="Century Gothic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F2C6EB" w14:textId="2B7E5AD4" w:rsidR="008A6930" w:rsidRPr="006C7ABF" w:rsidRDefault="008A6930" w:rsidP="008A6930">
      <w:pPr>
        <w:jc w:val="center"/>
        <w:rPr>
          <w:rFonts w:ascii="Century Gothic" w:hAnsi="Century Gothic" w:cs="Times New Roman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7ABF">
        <w:rPr>
          <w:rFonts w:ascii="Century Gothic" w:hAnsi="Century Gothic" w:cs="Times New Roman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Everyone has the right to participate freely in musical life</w:t>
      </w:r>
    </w:p>
    <w:p w14:paraId="1119FC92" w14:textId="183D655D" w:rsidR="008A6930" w:rsidRDefault="008A6930" w:rsidP="008A6930">
      <w:p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</w:p>
    <w:p w14:paraId="13DF4CC6" w14:textId="3CC94904" w:rsidR="00CC228D" w:rsidRPr="006C7ABF" w:rsidRDefault="004C7D56" w:rsidP="00A05401">
      <w:pPr>
        <w:ind w:left="720"/>
        <w:rPr>
          <w:rFonts w:ascii="Century Gothic" w:hAnsi="Century Gothic" w:cs="Times New Roman"/>
          <w:b/>
          <w:bCs/>
          <w:color w:val="000000" w:themeColor="text1"/>
          <w:sz w:val="32"/>
          <w:szCs w:val="32"/>
        </w:rPr>
      </w:pPr>
      <w:r w:rsidRPr="006C7ABF"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17CF1" wp14:editId="26CFDE9D">
                <wp:simplePos x="0" y="0"/>
                <wp:positionH relativeFrom="column">
                  <wp:posOffset>-150037</wp:posOffset>
                </wp:positionH>
                <wp:positionV relativeFrom="paragraph">
                  <wp:posOffset>374743</wp:posOffset>
                </wp:positionV>
                <wp:extent cx="5845810" cy="7225030"/>
                <wp:effectExtent l="0" t="0" r="8890" b="139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7225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97C81" w14:textId="77777777" w:rsidR="006C7ABF" w:rsidRDefault="006C7ABF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5107AB3" w14:textId="77777777" w:rsidR="00F61AD3" w:rsidRDefault="00F61AD3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A79879E" w14:textId="26BABDCF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7D5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Our</w:t>
                            </w:r>
                            <w:r w:rsidRPr="004C7D56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C7D5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Vision</w:t>
                            </w:r>
                          </w:p>
                          <w:p w14:paraId="73547610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7D56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 </w:t>
                            </w:r>
                            <w:r w:rsidRPr="004C7D56"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Scotland as a place where the transformative potential of music is valued, nurtured, and experienced by all</w:t>
                            </w:r>
                          </w:p>
                          <w:p w14:paraId="0A423076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849E108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54AB24B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7D5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Our Mission </w:t>
                            </w:r>
                          </w:p>
                          <w:p w14:paraId="50E87F0F" w14:textId="03DD2BCE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25F54DE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firstLine="720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7D56"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To realise music’s potential to transform life chances</w:t>
                            </w:r>
                          </w:p>
                          <w:p w14:paraId="1E478A23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7D56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398B311E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BE8128F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firstLine="7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D5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Aims</w:t>
                            </w:r>
                          </w:p>
                          <w:p w14:paraId="011CB672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8FD342" w14:textId="3F8BDD11" w:rsidR="00CC228D" w:rsidRPr="00346A77" w:rsidRDefault="00CC228D" w:rsidP="00346A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46A77"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To promote equity of access to music provision</w:t>
                            </w:r>
                          </w:p>
                          <w:p w14:paraId="39A86C63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ind w:left="720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D52D601" w14:textId="4DC5F02F" w:rsidR="00CC228D" w:rsidRPr="00346A77" w:rsidRDefault="00CC228D" w:rsidP="00346A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46A77"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To foster quality learning experiences</w:t>
                            </w:r>
                          </w:p>
                          <w:p w14:paraId="3DE89524" w14:textId="77777777" w:rsidR="00CC228D" w:rsidRPr="004C7D56" w:rsidRDefault="00CC228D" w:rsidP="00D86BE6">
                            <w:p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EAE696F" w14:textId="3442FB3E" w:rsidR="00CC228D" w:rsidRPr="00346A77" w:rsidRDefault="00CC228D" w:rsidP="00346A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A8D08D" w:themeFill="accent6" w:themeFillTint="99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46A77"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To improve perceptions of the value of music </w:t>
                            </w:r>
                          </w:p>
                          <w:p w14:paraId="7E9404C2" w14:textId="64696813" w:rsidR="004C7D56" w:rsidRPr="004C7D56" w:rsidRDefault="004C7D56" w:rsidP="00D86BE6">
                            <w:pPr>
                              <w:shd w:val="clear" w:color="auto" w:fill="A8D08D" w:themeFill="accent6" w:themeFillTint="99"/>
                              <w:ind w:firstLine="720"/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17CF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1.8pt;margin-top:29.5pt;width:460.3pt;height:56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" fillcolor="#a8d08d [1945]" strokeweight=".5pt">
                <v:textbox>
                  <w:txbxContent>
                    <w:p w14:paraId="4D597C81" w14:textId="77777777" w:rsidR="006C7ABF" w:rsidRDefault="006C7ABF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5107AB3" w14:textId="77777777" w:rsidR="00F61AD3" w:rsidRDefault="00F61AD3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A79879E" w14:textId="26BABDCF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C7D5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Our</w:t>
                      </w:r>
                      <w:r w:rsidRPr="004C7D56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4C7D5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Vision</w:t>
                      </w:r>
                    </w:p>
                    <w:p w14:paraId="73547610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4C7D56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 </w:t>
                      </w:r>
                      <w:r w:rsidRPr="004C7D56"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br/>
                        <w:t>Scotland as a place where the transformative potential of music is valued, nurtured, and experienced by all</w:t>
                      </w:r>
                    </w:p>
                    <w:p w14:paraId="0A423076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849E108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54AB24B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C7D5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Our Mission </w:t>
                      </w:r>
                    </w:p>
                    <w:p w14:paraId="50E87F0F" w14:textId="03DD2BCE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25F54DE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firstLine="720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4C7D56"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To realise music’s potential to transform life chances</w:t>
                      </w:r>
                    </w:p>
                    <w:p w14:paraId="1E478A23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4C7D56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 </w:t>
                      </w:r>
                    </w:p>
                    <w:p w14:paraId="398B311E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BE8128F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firstLine="720"/>
                        <w:rPr>
                          <w:rFonts w:ascii="Century Gothic" w:hAnsi="Century Gothic"/>
                          <w:b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D56">
                        <w:rPr>
                          <w:rFonts w:ascii="Century Gothic" w:hAnsi="Century Gothic"/>
                          <w:b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Aims</w:t>
                      </w:r>
                    </w:p>
                    <w:p w14:paraId="011CB672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8FD342" w14:textId="3F8BDD11" w:rsidR="00CC228D" w:rsidRPr="00346A77" w:rsidRDefault="00CC228D" w:rsidP="00346A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A8D08D" w:themeFill="accent6" w:themeFillTint="99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346A77"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To promote equity of access to music provision</w:t>
                      </w:r>
                    </w:p>
                    <w:p w14:paraId="39A86C63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ind w:left="720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D52D601" w14:textId="4DC5F02F" w:rsidR="00CC228D" w:rsidRPr="00346A77" w:rsidRDefault="00CC228D" w:rsidP="00346A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A8D08D" w:themeFill="accent6" w:themeFillTint="99"/>
                        <w:rPr>
                          <w:rFonts w:ascii="Gill Sans MT" w:hAnsi="Gill Sans MT"/>
                          <w:color w:val="000000" w:themeColor="text1"/>
                          <w:sz w:val="40"/>
                          <w:szCs w:val="40"/>
                        </w:rPr>
                      </w:pPr>
                      <w:r w:rsidRPr="00346A77"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To foster quality learning experiences</w:t>
                      </w:r>
                    </w:p>
                    <w:p w14:paraId="3DE89524" w14:textId="77777777" w:rsidR="00CC228D" w:rsidRPr="004C7D56" w:rsidRDefault="00CC228D" w:rsidP="00D86BE6">
                      <w:pPr>
                        <w:shd w:val="clear" w:color="auto" w:fill="A8D08D" w:themeFill="accent6" w:themeFillTint="99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EAE696F" w14:textId="3442FB3E" w:rsidR="00CC228D" w:rsidRPr="00346A77" w:rsidRDefault="00CC228D" w:rsidP="00346A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A8D08D" w:themeFill="accent6" w:themeFillTint="99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346A77"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To improve perceptions of the value of music </w:t>
                      </w:r>
                    </w:p>
                    <w:p w14:paraId="7E9404C2" w14:textId="64696813" w:rsidR="004C7D56" w:rsidRPr="004C7D56" w:rsidRDefault="004C7D56" w:rsidP="00D86BE6">
                      <w:pPr>
                        <w:shd w:val="clear" w:color="auto" w:fill="A8D08D" w:themeFill="accent6" w:themeFillTint="99"/>
                        <w:ind w:firstLine="720"/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Gill Sans MT" w:hAnsi="Gill Sans M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62DD1" w14:textId="1102F167" w:rsidR="0086292D" w:rsidRDefault="0086292D" w:rsidP="00F5031E">
      <w:pPr>
        <w:jc w:val="center"/>
        <w:rPr>
          <w:rFonts w:ascii="Century Gothic" w:hAnsi="Century Gothic" w:cs="Times New Roman"/>
          <w:b/>
          <w:bCs/>
          <w:color w:val="000000" w:themeColor="text1"/>
          <w:sz w:val="32"/>
          <w:szCs w:val="32"/>
        </w:rPr>
      </w:pPr>
    </w:p>
    <w:p w14:paraId="38F3B2D1" w14:textId="77777777" w:rsidR="004C7D56" w:rsidRDefault="004C7D56" w:rsidP="00F5031E">
      <w:pPr>
        <w:jc w:val="center"/>
        <w:rPr>
          <w:rFonts w:ascii="Century Gothic" w:hAnsi="Century Gothic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F06EDC" w14:textId="1381AB48" w:rsidR="00742DA3" w:rsidRDefault="00742DA3" w:rsidP="00F5031E">
      <w:pPr>
        <w:jc w:val="center"/>
        <w:rPr>
          <w:rFonts w:ascii="Century Gothic" w:hAnsi="Century Gothic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94AE3D" w14:textId="77777777" w:rsidR="00215785" w:rsidRDefault="00215785" w:rsidP="00F5031E">
      <w:pPr>
        <w:jc w:val="center"/>
        <w:rPr>
          <w:rFonts w:ascii="Century Gothic" w:hAnsi="Century Gothic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1DC28E" w14:textId="77777777" w:rsidR="001F0522" w:rsidRDefault="001F0522" w:rsidP="00F5031E">
      <w:pPr>
        <w:jc w:val="center"/>
        <w:rPr>
          <w:rFonts w:ascii="Century Gothic" w:hAnsi="Century Gothic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9379F" w14:textId="11C98E36" w:rsidR="00802D2E" w:rsidRDefault="00802D2E" w:rsidP="00D755D7">
      <w:pPr>
        <w:jc w:val="both"/>
        <w:rPr>
          <w:rFonts w:ascii="Century Gothic" w:hAnsi="Century Gothic" w:cs="Times New Roman"/>
          <w:b/>
          <w:bCs/>
          <w:color w:val="000000" w:themeColor="text1"/>
        </w:rPr>
      </w:pPr>
      <w:r>
        <w:rPr>
          <w:rFonts w:ascii="Century Gothic" w:hAnsi="Century Gothic" w:cs="Times New Roman"/>
          <w:b/>
          <w:bCs/>
          <w:color w:val="000000" w:themeColor="text1"/>
        </w:rPr>
        <w:lastRenderedPageBreak/>
        <w:t xml:space="preserve">What </w:t>
      </w:r>
      <w:r w:rsidR="0079524A">
        <w:rPr>
          <w:rFonts w:ascii="Century Gothic" w:hAnsi="Century Gothic" w:cs="Times New Roman"/>
          <w:b/>
          <w:bCs/>
          <w:color w:val="000000" w:themeColor="text1"/>
        </w:rPr>
        <w:t xml:space="preserve">the </w:t>
      </w:r>
      <w:r>
        <w:rPr>
          <w:rFonts w:ascii="Century Gothic" w:hAnsi="Century Gothic" w:cs="Times New Roman"/>
          <w:b/>
          <w:bCs/>
          <w:color w:val="000000" w:themeColor="text1"/>
        </w:rPr>
        <w:t>M</w:t>
      </w:r>
      <w:r w:rsidR="0079524A">
        <w:rPr>
          <w:rFonts w:ascii="Century Gothic" w:hAnsi="Century Gothic" w:cs="Times New Roman"/>
          <w:b/>
          <w:bCs/>
          <w:color w:val="000000" w:themeColor="text1"/>
        </w:rPr>
        <w:t xml:space="preserve">usic </w:t>
      </w:r>
      <w:r>
        <w:rPr>
          <w:rFonts w:ascii="Century Gothic" w:hAnsi="Century Gothic" w:cs="Times New Roman"/>
          <w:b/>
          <w:bCs/>
          <w:color w:val="000000" w:themeColor="text1"/>
        </w:rPr>
        <w:t>E</w:t>
      </w:r>
      <w:r w:rsidR="0079524A">
        <w:rPr>
          <w:rFonts w:ascii="Century Gothic" w:hAnsi="Century Gothic" w:cs="Times New Roman"/>
          <w:b/>
          <w:bCs/>
          <w:color w:val="000000" w:themeColor="text1"/>
        </w:rPr>
        <w:t xml:space="preserve">ducation </w:t>
      </w:r>
      <w:r>
        <w:rPr>
          <w:rFonts w:ascii="Century Gothic" w:hAnsi="Century Gothic" w:cs="Times New Roman"/>
          <w:b/>
          <w:bCs/>
          <w:color w:val="000000" w:themeColor="text1"/>
        </w:rPr>
        <w:t>P</w:t>
      </w:r>
      <w:r w:rsidR="0079524A">
        <w:rPr>
          <w:rFonts w:ascii="Century Gothic" w:hAnsi="Century Gothic" w:cs="Times New Roman"/>
          <w:b/>
          <w:bCs/>
          <w:color w:val="000000" w:themeColor="text1"/>
        </w:rPr>
        <w:t xml:space="preserve">artnership </w:t>
      </w:r>
      <w:r>
        <w:rPr>
          <w:rFonts w:ascii="Century Gothic" w:hAnsi="Century Gothic" w:cs="Times New Roman"/>
          <w:b/>
          <w:bCs/>
          <w:color w:val="000000" w:themeColor="text1"/>
        </w:rPr>
        <w:t>G</w:t>
      </w:r>
      <w:r w:rsidR="0079524A">
        <w:rPr>
          <w:rFonts w:ascii="Century Gothic" w:hAnsi="Century Gothic" w:cs="Times New Roman"/>
          <w:b/>
          <w:bCs/>
          <w:color w:val="000000" w:themeColor="text1"/>
        </w:rPr>
        <w:t>roup</w:t>
      </w:r>
      <w:r>
        <w:rPr>
          <w:rFonts w:ascii="Century Gothic" w:hAnsi="Century Gothic" w:cs="Times New Roman"/>
          <w:b/>
          <w:bCs/>
          <w:color w:val="000000" w:themeColor="text1"/>
        </w:rPr>
        <w:t xml:space="preserve"> will do:</w:t>
      </w:r>
    </w:p>
    <w:p w14:paraId="056564E2" w14:textId="77777777" w:rsidR="00802D2E" w:rsidRDefault="00802D2E" w:rsidP="00D755D7">
      <w:pPr>
        <w:jc w:val="both"/>
        <w:rPr>
          <w:rFonts w:ascii="Century Gothic" w:hAnsi="Century Gothic" w:cs="Times New Roman"/>
          <w:b/>
          <w:bCs/>
          <w:color w:val="000000" w:themeColor="text1"/>
        </w:rPr>
      </w:pPr>
    </w:p>
    <w:p w14:paraId="7307B59A" w14:textId="16536AA9" w:rsidR="00D755D7" w:rsidRPr="00D755D7" w:rsidRDefault="00D755D7" w:rsidP="0079524A">
      <w:pPr>
        <w:spacing w:line="360" w:lineRule="auto"/>
        <w:jc w:val="both"/>
        <w:rPr>
          <w:rFonts w:ascii="Century Gothic" w:hAnsi="Century Gothic" w:cs="Times New Roman"/>
          <w:b/>
          <w:bCs/>
          <w:color w:val="000000" w:themeColor="text1"/>
        </w:rPr>
      </w:pPr>
      <w:r>
        <w:rPr>
          <w:rFonts w:ascii="Century Gothic" w:hAnsi="Century Gothic" w:cs="Times New Roman"/>
          <w:b/>
          <w:bCs/>
          <w:color w:val="000000" w:themeColor="text1"/>
        </w:rPr>
        <w:t>Aim 1: Equity of access to music provision</w:t>
      </w:r>
    </w:p>
    <w:p w14:paraId="09CEBA07" w14:textId="7C720509" w:rsidR="00D755D7" w:rsidRPr="00D755D7" w:rsidRDefault="00D755D7" w:rsidP="0079524A">
      <w:pPr>
        <w:numPr>
          <w:ilvl w:val="0"/>
          <w:numId w:val="7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Begin</w:t>
      </w:r>
      <w:r>
        <w:rPr>
          <w:rFonts w:ascii="Century Gothic" w:hAnsi="Century Gothic" w:cs="Times New Roman"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color w:val="000000" w:themeColor="text1"/>
        </w:rPr>
        <w:t>research to understand and explain the m</w:t>
      </w:r>
      <w:r>
        <w:rPr>
          <w:rFonts w:ascii="Century Gothic" w:hAnsi="Century Gothic" w:cs="Times New Roman"/>
          <w:color w:val="000000" w:themeColor="text1"/>
        </w:rPr>
        <w:t>any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barriers</w:t>
      </w:r>
      <w:r w:rsidRPr="00D755D7">
        <w:rPr>
          <w:rFonts w:ascii="Century Gothic" w:hAnsi="Century Gothic" w:cs="Times New Roman"/>
          <w:color w:val="000000" w:themeColor="text1"/>
        </w:rPr>
        <w:t xml:space="preserve"> to participation </w:t>
      </w:r>
    </w:p>
    <w:p w14:paraId="5AC3535E" w14:textId="3049D839" w:rsidR="00D755D7" w:rsidRPr="00D755D7" w:rsidRDefault="00D755D7" w:rsidP="0079524A">
      <w:pPr>
        <w:numPr>
          <w:ilvl w:val="0"/>
          <w:numId w:val="7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Produce</w:t>
      </w:r>
      <w:r w:rsidRPr="00D755D7">
        <w:rPr>
          <w:rFonts w:ascii="Century Gothic" w:hAnsi="Century Gothic" w:cs="Times New Roman"/>
          <w:color w:val="000000" w:themeColor="text1"/>
        </w:rPr>
        <w:t xml:space="preserve"> a</w:t>
      </w:r>
      <w:r w:rsidR="00802D2E">
        <w:rPr>
          <w:rFonts w:ascii="Century Gothic" w:hAnsi="Century Gothic" w:cs="Times New Roman"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color w:val="000000" w:themeColor="text1"/>
        </w:rPr>
        <w:t xml:space="preserve">comprehensive infographic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map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="00802D2E">
        <w:rPr>
          <w:rFonts w:ascii="Century Gothic" w:hAnsi="Century Gothic" w:cs="Times New Roman"/>
          <w:color w:val="000000" w:themeColor="text1"/>
        </w:rPr>
        <w:t xml:space="preserve">giving a picture </w:t>
      </w:r>
      <w:r w:rsidRPr="00D755D7">
        <w:rPr>
          <w:rFonts w:ascii="Century Gothic" w:hAnsi="Century Gothic" w:cs="Times New Roman"/>
          <w:color w:val="000000" w:themeColor="text1"/>
        </w:rPr>
        <w:t xml:space="preserve">of music education </w:t>
      </w:r>
      <w:r w:rsidR="00802D2E">
        <w:rPr>
          <w:rFonts w:ascii="Century Gothic" w:hAnsi="Century Gothic" w:cs="Times New Roman"/>
          <w:color w:val="000000" w:themeColor="text1"/>
        </w:rPr>
        <w:t>in Scotland today</w:t>
      </w:r>
    </w:p>
    <w:p w14:paraId="1262192A" w14:textId="00BCA3F6" w:rsidR="00D755D7" w:rsidRPr="00D755D7" w:rsidRDefault="00802D2E" w:rsidP="0079524A">
      <w:pPr>
        <w:numPr>
          <w:ilvl w:val="0"/>
          <w:numId w:val="7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802D2E">
        <w:rPr>
          <w:rFonts w:ascii="Century Gothic" w:hAnsi="Century Gothic" w:cs="Times New Roman"/>
          <w:b/>
          <w:bCs/>
          <w:color w:val="000000" w:themeColor="text1"/>
        </w:rPr>
        <w:t>Continue</w:t>
      </w:r>
      <w:r>
        <w:rPr>
          <w:rFonts w:ascii="Century Gothic" w:hAnsi="Century Gothic" w:cs="Times New Roman"/>
          <w:color w:val="000000" w:themeColor="text1"/>
        </w:rPr>
        <w:t xml:space="preserve"> to work with the Scottish Government and local authorities as</w:t>
      </w:r>
      <w:r w:rsidR="00D755D7"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="00D755D7" w:rsidRPr="00D755D7">
        <w:rPr>
          <w:rFonts w:ascii="Century Gothic" w:hAnsi="Century Gothic" w:cs="Times New Roman"/>
          <w:b/>
          <w:bCs/>
          <w:color w:val="000000" w:themeColor="text1"/>
        </w:rPr>
        <w:t>universal free instrumental music tuition</w:t>
      </w:r>
      <w:r w:rsidR="00D755D7" w:rsidRPr="00D755D7">
        <w:rPr>
          <w:rFonts w:ascii="Century Gothic" w:hAnsi="Century Gothic" w:cs="Times New Roman"/>
          <w:color w:val="000000" w:themeColor="text1"/>
        </w:rPr>
        <w:t xml:space="preserve"> </w:t>
      </w:r>
      <w:r>
        <w:rPr>
          <w:rFonts w:ascii="Century Gothic" w:hAnsi="Century Gothic" w:cs="Times New Roman"/>
          <w:color w:val="000000" w:themeColor="text1"/>
        </w:rPr>
        <w:t>is rolled out</w:t>
      </w:r>
    </w:p>
    <w:p w14:paraId="586C15D5" w14:textId="4BD71449" w:rsidR="00D755D7" w:rsidRPr="00D755D7" w:rsidRDefault="00D755D7" w:rsidP="0079524A">
      <w:pPr>
        <w:numPr>
          <w:ilvl w:val="0"/>
          <w:numId w:val="7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Build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="00802D2E">
        <w:rPr>
          <w:rFonts w:ascii="Century Gothic" w:hAnsi="Century Gothic" w:cs="Times New Roman"/>
          <w:color w:val="000000" w:themeColor="text1"/>
        </w:rPr>
        <w:t xml:space="preserve">a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Youth Forum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</w:p>
    <w:p w14:paraId="458E6159" w14:textId="77777777" w:rsidR="00D755D7" w:rsidRPr="00D755D7" w:rsidRDefault="00D755D7" w:rsidP="0079524A">
      <w:pPr>
        <w:numPr>
          <w:ilvl w:val="0"/>
          <w:numId w:val="7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Complete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and</w:t>
      </w:r>
      <w:r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publish</w:t>
      </w:r>
      <w:r w:rsidRPr="00D755D7">
        <w:rPr>
          <w:rFonts w:ascii="Century Gothic" w:hAnsi="Century Gothic" w:cs="Times New Roman"/>
          <w:color w:val="000000" w:themeColor="text1"/>
        </w:rPr>
        <w:t xml:space="preserve"> research into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teacher confidence</w:t>
      </w:r>
      <w:r w:rsidRPr="00D755D7">
        <w:rPr>
          <w:rFonts w:ascii="Century Gothic" w:hAnsi="Century Gothic" w:cs="Times New Roman"/>
          <w:color w:val="000000" w:themeColor="text1"/>
        </w:rPr>
        <w:t xml:space="preserve"> in teaching music in primary schools </w:t>
      </w:r>
    </w:p>
    <w:p w14:paraId="369476DC" w14:textId="007BDD1E" w:rsidR="001F0522" w:rsidRDefault="001F0522" w:rsidP="0079524A">
      <w:pPr>
        <w:spacing w:line="360" w:lineRule="auto"/>
        <w:jc w:val="both"/>
        <w:rPr>
          <w:rFonts w:ascii="Century Gothic" w:hAnsi="Century Gothic" w:cs="Times New Roman"/>
          <w:b/>
          <w:bCs/>
          <w:color w:val="000000" w:themeColor="text1"/>
        </w:rPr>
      </w:pPr>
    </w:p>
    <w:p w14:paraId="0C46A644" w14:textId="23F2026A" w:rsidR="00D755D7" w:rsidRPr="00D755D7" w:rsidRDefault="00802D2E" w:rsidP="0079524A">
      <w:pPr>
        <w:spacing w:line="360" w:lineRule="auto"/>
        <w:jc w:val="both"/>
        <w:rPr>
          <w:rFonts w:ascii="Century Gothic" w:hAnsi="Century Gothic" w:cs="Times New Roman"/>
          <w:b/>
          <w:bCs/>
          <w:color w:val="000000" w:themeColor="text1"/>
        </w:rPr>
      </w:pPr>
      <w:r>
        <w:rPr>
          <w:rFonts w:ascii="Century Gothic" w:hAnsi="Century Gothic" w:cs="Times New Roman"/>
          <w:b/>
          <w:bCs/>
          <w:color w:val="000000" w:themeColor="text1"/>
        </w:rPr>
        <w:t>Aim 2: Quality learning experiences</w:t>
      </w:r>
    </w:p>
    <w:p w14:paraId="0D6527EB" w14:textId="77777777" w:rsidR="00D755D7" w:rsidRPr="00D755D7" w:rsidRDefault="00D755D7" w:rsidP="0079524A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Set up and run</w:t>
      </w:r>
      <w:r w:rsidRPr="00D755D7">
        <w:rPr>
          <w:rFonts w:ascii="Century Gothic" w:hAnsi="Century Gothic" w:cs="Times New Roman"/>
          <w:color w:val="000000" w:themeColor="text1"/>
        </w:rPr>
        <w:t xml:space="preserve"> the first </w:t>
      </w:r>
      <w:r w:rsidRPr="00D755D7">
        <w:rPr>
          <w:rFonts w:ascii="Century Gothic" w:hAnsi="Century Gothic" w:cs="Times New Roman"/>
          <w:b/>
          <w:bCs/>
          <w:i/>
          <w:iCs/>
          <w:color w:val="000000" w:themeColor="text1"/>
        </w:rPr>
        <w:t xml:space="preserve">We Make Music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(</w:t>
      </w:r>
      <w:r w:rsidRPr="00D755D7">
        <w:rPr>
          <w:rFonts w:ascii="Century Gothic" w:hAnsi="Century Gothic" w:cs="Times New Roman"/>
          <w:b/>
          <w:bCs/>
          <w:i/>
          <w:iCs/>
          <w:color w:val="000000" w:themeColor="text1"/>
        </w:rPr>
        <w:t>WMM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)</w:t>
      </w:r>
      <w:r w:rsidRPr="00D755D7">
        <w:rPr>
          <w:rFonts w:ascii="Century Gothic" w:hAnsi="Century Gothic" w:cs="Times New Roman"/>
          <w:b/>
          <w:bCs/>
          <w:i/>
          <w:iCs/>
          <w:color w:val="000000" w:themeColor="text1"/>
        </w:rPr>
        <w:t xml:space="preserve">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school pilots</w:t>
      </w:r>
      <w:r w:rsidRPr="00D755D7">
        <w:rPr>
          <w:rFonts w:ascii="Century Gothic" w:hAnsi="Century Gothic" w:cs="Times New Roman"/>
          <w:color w:val="000000" w:themeColor="text1"/>
        </w:rPr>
        <w:t xml:space="preserve"> in Renfrewshire and Perth and Kinross </w:t>
      </w:r>
    </w:p>
    <w:p w14:paraId="67CF86B3" w14:textId="242A2752" w:rsidR="00D755D7" w:rsidRPr="00D755D7" w:rsidRDefault="00D755D7" w:rsidP="0079524A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Co-ordinate</w:t>
      </w:r>
      <w:r w:rsidRPr="00D755D7">
        <w:rPr>
          <w:rFonts w:ascii="Century Gothic" w:hAnsi="Century Gothic" w:cs="Times New Roman"/>
          <w:color w:val="000000" w:themeColor="text1"/>
        </w:rPr>
        <w:t xml:space="preserve"> with partners to set up </w:t>
      </w:r>
      <w:r w:rsidRPr="00D755D7">
        <w:rPr>
          <w:rFonts w:ascii="Century Gothic" w:hAnsi="Century Gothic" w:cs="Times New Roman"/>
          <w:b/>
          <w:bCs/>
          <w:i/>
          <w:iCs/>
          <w:color w:val="000000" w:themeColor="text1"/>
        </w:rPr>
        <w:t xml:space="preserve">WMM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instrument libraries</w:t>
      </w:r>
      <w:r w:rsidRPr="00D755D7">
        <w:rPr>
          <w:rFonts w:ascii="Century Gothic" w:hAnsi="Century Gothic" w:cs="Times New Roman"/>
          <w:color w:val="000000" w:themeColor="text1"/>
        </w:rPr>
        <w:t xml:space="preserve"> in Edinburgh City, Fife, and North Ayrshire </w:t>
      </w:r>
    </w:p>
    <w:p w14:paraId="1F6F6369" w14:textId="77777777" w:rsidR="00D755D7" w:rsidRPr="00D755D7" w:rsidRDefault="00D755D7" w:rsidP="0079524A">
      <w:pPr>
        <w:spacing w:line="360" w:lineRule="auto"/>
        <w:jc w:val="both"/>
        <w:rPr>
          <w:rFonts w:ascii="Century Gothic" w:hAnsi="Century Gothic" w:cs="Times New Roman"/>
          <w:color w:val="000000" w:themeColor="text1"/>
        </w:rPr>
      </w:pPr>
    </w:p>
    <w:p w14:paraId="7844624A" w14:textId="40E89E60" w:rsidR="00D755D7" w:rsidRPr="00D755D7" w:rsidRDefault="0079524A" w:rsidP="0079524A">
      <w:pPr>
        <w:spacing w:line="360" w:lineRule="auto"/>
        <w:rPr>
          <w:rFonts w:ascii="Century Gothic" w:hAnsi="Century Gothic" w:cs="Times New Roman"/>
          <w:b/>
          <w:bCs/>
          <w:color w:val="000000" w:themeColor="text1"/>
        </w:rPr>
      </w:pPr>
      <w:r w:rsidRPr="0079524A">
        <w:rPr>
          <w:rFonts w:ascii="Century Gothic" w:hAnsi="Century Gothic" w:cs="Times New Roman"/>
          <w:b/>
          <w:bCs/>
          <w:color w:val="000000" w:themeColor="text1"/>
        </w:rPr>
        <w:t>Aim 3: The value of music education</w:t>
      </w:r>
    </w:p>
    <w:p w14:paraId="674E95C2" w14:textId="420702AA" w:rsidR="0079524A" w:rsidRPr="0079524A" w:rsidRDefault="0079524A" w:rsidP="0079524A">
      <w:pPr>
        <w:numPr>
          <w:ilvl w:val="0"/>
          <w:numId w:val="2"/>
        </w:numPr>
        <w:spacing w:line="360" w:lineRule="auto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Set up</w:t>
      </w:r>
      <w:r w:rsidRPr="00D755D7">
        <w:rPr>
          <w:rFonts w:ascii="Century Gothic" w:hAnsi="Century Gothic" w:cs="Times New Roman"/>
          <w:color w:val="000000" w:themeColor="text1"/>
        </w:rPr>
        <w:t xml:space="preserve"> a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 xml:space="preserve">Scottish Young Musicians </w:t>
      </w:r>
      <w:r w:rsidRPr="0079524A">
        <w:rPr>
          <w:rFonts w:ascii="Century Gothic" w:hAnsi="Century Gothic" w:cs="Times New Roman"/>
          <w:b/>
          <w:bCs/>
          <w:color w:val="000000" w:themeColor="text1"/>
        </w:rPr>
        <w:t>F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estival</w:t>
      </w:r>
      <w:r w:rsidRPr="00D755D7">
        <w:rPr>
          <w:rFonts w:ascii="Century Gothic" w:hAnsi="Century Gothic" w:cs="Times New Roman"/>
          <w:color w:val="000000" w:themeColor="text1"/>
        </w:rPr>
        <w:t xml:space="preserve"> celebrating the personal achievement of young music makers across every local authority in Scotland</w:t>
      </w:r>
    </w:p>
    <w:p w14:paraId="727BADA3" w14:textId="781C0DE9" w:rsidR="00D755D7" w:rsidRPr="00D755D7" w:rsidRDefault="00D755D7" w:rsidP="0079524A">
      <w:pPr>
        <w:numPr>
          <w:ilvl w:val="0"/>
          <w:numId w:val="2"/>
        </w:numPr>
        <w:spacing w:line="360" w:lineRule="auto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Participate</w:t>
      </w:r>
      <w:r w:rsidRPr="00D755D7">
        <w:rPr>
          <w:rFonts w:ascii="Century Gothic" w:hAnsi="Century Gothic" w:cs="Times New Roman"/>
          <w:color w:val="000000" w:themeColor="text1"/>
        </w:rPr>
        <w:t xml:space="preserve"> in the Cross-Party Group for </w:t>
      </w:r>
      <w:r w:rsidR="0079524A" w:rsidRPr="0079524A">
        <w:rPr>
          <w:rFonts w:ascii="Century Gothic" w:hAnsi="Century Gothic" w:cs="Times New Roman"/>
          <w:color w:val="000000" w:themeColor="text1"/>
        </w:rPr>
        <w:t>M</w:t>
      </w:r>
      <w:r w:rsidRPr="00D755D7">
        <w:rPr>
          <w:rFonts w:ascii="Century Gothic" w:hAnsi="Century Gothic" w:cs="Times New Roman"/>
          <w:color w:val="000000" w:themeColor="text1"/>
        </w:rPr>
        <w:t>usic and contribute towards cross-party support for music education in Parliament</w:t>
      </w:r>
    </w:p>
    <w:p w14:paraId="0DC130B1" w14:textId="2A28DE90" w:rsidR="00D755D7" w:rsidRPr="00D755D7" w:rsidRDefault="0079524A" w:rsidP="0079524A">
      <w:pPr>
        <w:numPr>
          <w:ilvl w:val="0"/>
          <w:numId w:val="2"/>
        </w:numPr>
        <w:spacing w:line="360" w:lineRule="auto"/>
        <w:rPr>
          <w:rFonts w:ascii="Century Gothic" w:hAnsi="Century Gothic" w:cs="Times New Roman"/>
          <w:color w:val="000000" w:themeColor="text1"/>
        </w:rPr>
      </w:pPr>
      <w:r w:rsidRPr="0079524A">
        <w:rPr>
          <w:rFonts w:ascii="Century Gothic" w:hAnsi="Century Gothic" w:cs="Times New Roman"/>
          <w:b/>
          <w:bCs/>
          <w:color w:val="000000" w:themeColor="text1"/>
        </w:rPr>
        <w:t>Work</w:t>
      </w:r>
      <w:r w:rsidR="00D755D7" w:rsidRPr="00D755D7">
        <w:rPr>
          <w:rFonts w:ascii="Century Gothic" w:hAnsi="Century Gothic" w:cs="Times New Roman"/>
          <w:color w:val="000000" w:themeColor="text1"/>
        </w:rPr>
        <w:t xml:space="preserve"> with </w:t>
      </w:r>
      <w:r w:rsidRPr="0079524A">
        <w:rPr>
          <w:rFonts w:ascii="Century Gothic" w:hAnsi="Century Gothic" w:cs="Times New Roman"/>
          <w:color w:val="000000" w:themeColor="text1"/>
        </w:rPr>
        <w:t xml:space="preserve">the </w:t>
      </w:r>
      <w:r w:rsidR="00D755D7" w:rsidRPr="00D755D7">
        <w:rPr>
          <w:rFonts w:ascii="Century Gothic" w:hAnsi="Century Gothic" w:cs="Times New Roman"/>
          <w:b/>
          <w:bCs/>
          <w:color w:val="000000" w:themeColor="text1"/>
        </w:rPr>
        <w:t>G</w:t>
      </w:r>
      <w:r w:rsidRPr="0079524A">
        <w:rPr>
          <w:rFonts w:ascii="Century Gothic" w:hAnsi="Century Gothic" w:cs="Times New Roman"/>
          <w:b/>
          <w:bCs/>
          <w:color w:val="000000" w:themeColor="text1"/>
        </w:rPr>
        <w:t xml:space="preserve">eneral </w:t>
      </w:r>
      <w:r w:rsidR="00D755D7" w:rsidRPr="00D755D7">
        <w:rPr>
          <w:rFonts w:ascii="Century Gothic" w:hAnsi="Century Gothic" w:cs="Times New Roman"/>
          <w:b/>
          <w:bCs/>
          <w:color w:val="000000" w:themeColor="text1"/>
        </w:rPr>
        <w:t>T</w:t>
      </w:r>
      <w:r w:rsidRPr="0079524A">
        <w:rPr>
          <w:rFonts w:ascii="Century Gothic" w:hAnsi="Century Gothic" w:cs="Times New Roman"/>
          <w:b/>
          <w:bCs/>
          <w:color w:val="000000" w:themeColor="text1"/>
        </w:rPr>
        <w:t xml:space="preserve">eaching </w:t>
      </w:r>
      <w:r w:rsidR="00D755D7" w:rsidRPr="00D755D7">
        <w:rPr>
          <w:rFonts w:ascii="Century Gothic" w:hAnsi="Century Gothic" w:cs="Times New Roman"/>
          <w:b/>
          <w:bCs/>
          <w:color w:val="000000" w:themeColor="text1"/>
        </w:rPr>
        <w:t>C</w:t>
      </w:r>
      <w:r w:rsidRPr="0079524A">
        <w:rPr>
          <w:rFonts w:ascii="Century Gothic" w:hAnsi="Century Gothic" w:cs="Times New Roman"/>
          <w:b/>
          <w:bCs/>
          <w:color w:val="000000" w:themeColor="text1"/>
        </w:rPr>
        <w:t xml:space="preserve">ouncil for </w:t>
      </w:r>
      <w:r w:rsidR="00D755D7" w:rsidRPr="00D755D7">
        <w:rPr>
          <w:rFonts w:ascii="Century Gothic" w:hAnsi="Century Gothic" w:cs="Times New Roman"/>
          <w:b/>
          <w:bCs/>
          <w:color w:val="000000" w:themeColor="text1"/>
        </w:rPr>
        <w:t>S</w:t>
      </w:r>
      <w:r w:rsidRPr="0079524A">
        <w:rPr>
          <w:rFonts w:ascii="Century Gothic" w:hAnsi="Century Gothic" w:cs="Times New Roman"/>
          <w:b/>
          <w:bCs/>
          <w:color w:val="000000" w:themeColor="text1"/>
        </w:rPr>
        <w:t>cotland</w:t>
      </w:r>
      <w:r w:rsidR="00D755D7" w:rsidRPr="00D755D7">
        <w:rPr>
          <w:rFonts w:ascii="Century Gothic" w:hAnsi="Century Gothic" w:cs="Times New Roman"/>
          <w:color w:val="000000" w:themeColor="text1"/>
        </w:rPr>
        <w:t xml:space="preserve"> </w:t>
      </w:r>
      <w:r w:rsidRPr="0079524A">
        <w:rPr>
          <w:rFonts w:ascii="Century Gothic" w:hAnsi="Century Gothic" w:cs="Times New Roman"/>
          <w:color w:val="000000" w:themeColor="text1"/>
        </w:rPr>
        <w:t xml:space="preserve">on </w:t>
      </w:r>
      <w:r w:rsidR="00D755D7" w:rsidRPr="00D755D7">
        <w:rPr>
          <w:rFonts w:ascii="Century Gothic" w:hAnsi="Century Gothic" w:cs="Times New Roman"/>
          <w:color w:val="000000" w:themeColor="text1"/>
        </w:rPr>
        <w:t>registration for instrumental music instructors</w:t>
      </w:r>
    </w:p>
    <w:p w14:paraId="4775AE1F" w14:textId="77777777" w:rsidR="00D755D7" w:rsidRPr="00D755D7" w:rsidRDefault="00D755D7" w:rsidP="0079524A">
      <w:pPr>
        <w:numPr>
          <w:ilvl w:val="0"/>
          <w:numId w:val="2"/>
        </w:numPr>
        <w:spacing w:line="360" w:lineRule="auto"/>
        <w:rPr>
          <w:rFonts w:ascii="Century Gothic" w:hAnsi="Century Gothic" w:cs="Times New Roman"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Advocate</w:t>
      </w:r>
      <w:r w:rsidRPr="00D755D7">
        <w:rPr>
          <w:rFonts w:ascii="Century Gothic" w:hAnsi="Century Gothic" w:cs="Times New Roman"/>
          <w:color w:val="000000" w:themeColor="text1"/>
        </w:rPr>
        <w:t xml:space="preserve"> for a broadening of the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>diversity</w:t>
      </w:r>
      <w:r w:rsidRPr="00D755D7">
        <w:rPr>
          <w:rFonts w:ascii="Century Gothic" w:hAnsi="Century Gothic" w:cs="Times New Roman"/>
          <w:color w:val="000000" w:themeColor="text1"/>
        </w:rPr>
        <w:t xml:space="preserve"> of teaching staff</w:t>
      </w:r>
    </w:p>
    <w:p w14:paraId="3932FE3B" w14:textId="31E838C4" w:rsidR="00A868F9" w:rsidRPr="00A868F9" w:rsidRDefault="00A868F9" w:rsidP="00A868F9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 w:rsidRPr="00A868F9">
        <w:rPr>
          <w:rFonts w:ascii="Century Gothic" w:eastAsia="Times New Roman" w:hAnsi="Century Gothic" w:cs="Calibri"/>
          <w:b/>
          <w:bCs/>
          <w:color w:val="000000"/>
          <w:lang w:eastAsia="en-GB"/>
        </w:rPr>
        <w:t>Hold 'Sing &amp; Play to Learn'</w:t>
      </w:r>
      <w:r w:rsidRPr="00A868F9">
        <w:rPr>
          <w:rFonts w:ascii="Century Gothic" w:eastAsia="Times New Roman" w:hAnsi="Century Gothic" w:cs="Calibri"/>
          <w:color w:val="000000"/>
          <w:lang w:eastAsia="en-GB"/>
        </w:rPr>
        <w:t xml:space="preserve"> national events at the Glasgow Royal Concert Hall</w:t>
      </w:r>
    </w:p>
    <w:p w14:paraId="34D67FCF" w14:textId="77777777" w:rsidR="00A868F9" w:rsidRPr="00A868F9" w:rsidRDefault="00A868F9" w:rsidP="00A868F9">
      <w:pPr>
        <w:pStyle w:val="ListParagraph"/>
        <w:rPr>
          <w:rFonts w:ascii="Times New Roman" w:eastAsia="Times New Roman" w:hAnsi="Times New Roman" w:cs="Times New Roman"/>
          <w:lang w:eastAsia="en-GB"/>
        </w:rPr>
      </w:pPr>
    </w:p>
    <w:p w14:paraId="2923F6EC" w14:textId="03EA173A" w:rsidR="0079524A" w:rsidRPr="00140EE6" w:rsidRDefault="00D755D7" w:rsidP="0079524A">
      <w:pPr>
        <w:numPr>
          <w:ilvl w:val="0"/>
          <w:numId w:val="2"/>
        </w:numPr>
        <w:spacing w:line="360" w:lineRule="auto"/>
        <w:rPr>
          <w:rFonts w:ascii="Century Gothic" w:hAnsi="Century Gothic" w:cs="Times New Roman"/>
          <w:b/>
          <w:bCs/>
          <w:color w:val="000000" w:themeColor="text1"/>
        </w:rPr>
      </w:pPr>
      <w:r w:rsidRPr="00D755D7">
        <w:rPr>
          <w:rFonts w:ascii="Century Gothic" w:hAnsi="Century Gothic" w:cs="Times New Roman"/>
          <w:b/>
          <w:bCs/>
          <w:color w:val="000000" w:themeColor="text1"/>
        </w:rPr>
        <w:t>Establish</w:t>
      </w:r>
      <w:r w:rsidRPr="00D755D7">
        <w:rPr>
          <w:rFonts w:ascii="Century Gothic" w:hAnsi="Century Gothic" w:cs="Times New Roman"/>
          <w:color w:val="000000" w:themeColor="text1"/>
        </w:rPr>
        <w:t xml:space="preserve"> a dialogue with the proposed </w:t>
      </w:r>
      <w:r w:rsidRPr="00D755D7">
        <w:rPr>
          <w:rFonts w:ascii="Century Gothic" w:hAnsi="Century Gothic" w:cs="Times New Roman"/>
          <w:b/>
          <w:bCs/>
          <w:color w:val="000000" w:themeColor="text1"/>
        </w:rPr>
        <w:t xml:space="preserve">National Centre for Music </w:t>
      </w:r>
    </w:p>
    <w:p w14:paraId="3B120868" w14:textId="77777777" w:rsidR="00445E5A" w:rsidRPr="00445E5A" w:rsidRDefault="00445E5A" w:rsidP="0079524A">
      <w:pPr>
        <w:rPr>
          <w:rFonts w:ascii="Century Gothic" w:hAnsi="Century Gothic" w:cs="Times New Roman"/>
          <w:b/>
          <w:bCs/>
          <w:color w:val="000000" w:themeColor="text1"/>
          <w:sz w:val="28"/>
          <w:szCs w:val="28"/>
        </w:rPr>
      </w:pPr>
    </w:p>
    <w:p w14:paraId="1C0F253A" w14:textId="3DD94843" w:rsidR="00A65B88" w:rsidRDefault="00445E5A" w:rsidP="00445E5A">
      <w:pPr>
        <w:jc w:val="center"/>
        <w:rPr>
          <w:rFonts w:ascii="Century Gothic" w:eastAsia="Times New Roman" w:hAnsi="Century Gothic" w:cs="Calibri"/>
          <w:i/>
          <w:iCs/>
          <w:color w:val="0070C0"/>
          <w:sz w:val="22"/>
          <w:szCs w:val="22"/>
          <w:lang w:eastAsia="en-GB"/>
        </w:rPr>
      </w:pPr>
      <w:r w:rsidRPr="00445E5A">
        <w:rPr>
          <w:rFonts w:ascii="Century Gothic" w:eastAsia="Times New Roman" w:hAnsi="Century Gothic" w:cs="Calibri"/>
          <w:i/>
          <w:iCs/>
          <w:color w:val="0070C0"/>
          <w:sz w:val="22"/>
          <w:szCs w:val="22"/>
          <w:lang w:eastAsia="en-GB"/>
        </w:rPr>
        <w:lastRenderedPageBreak/>
        <w:fldChar w:fldCharType="begin"/>
      </w:r>
      <w:r w:rsidRPr="00445E5A">
        <w:rPr>
          <w:rFonts w:ascii="Century Gothic" w:eastAsia="Times New Roman" w:hAnsi="Century Gothic" w:cs="Calibri"/>
          <w:i/>
          <w:iCs/>
          <w:color w:val="0070C0"/>
          <w:sz w:val="22"/>
          <w:szCs w:val="22"/>
          <w:lang w:eastAsia="en-GB"/>
        </w:rPr>
        <w:instrText xml:space="preserve"> INCLUDEPICTURE "/var/folders/_5/k3lnwv_x2qdgc90x330q6wf80000gn/T/com.microsoft.Word/WebArchiveCopyPasteTempFiles/cidimage002.png@01D816C1.B86D0000" \* MERGEFORMATINET </w:instrText>
      </w:r>
      <w:r w:rsidRPr="00445E5A">
        <w:rPr>
          <w:rFonts w:ascii="Century Gothic" w:eastAsia="Times New Roman" w:hAnsi="Century Gothic" w:cs="Calibri"/>
          <w:i/>
          <w:iCs/>
          <w:color w:val="0070C0"/>
          <w:sz w:val="22"/>
          <w:szCs w:val="22"/>
          <w:lang w:eastAsia="en-GB"/>
        </w:rPr>
        <w:fldChar w:fldCharType="separate"/>
      </w:r>
      <w:r w:rsidRPr="00445E5A">
        <w:rPr>
          <w:rFonts w:ascii="Century Gothic" w:eastAsia="Times New Roman" w:hAnsi="Century Gothic" w:cs="Calibri"/>
          <w:i/>
          <w:iCs/>
          <w:noProof/>
          <w:color w:val="0070C0"/>
          <w:sz w:val="22"/>
          <w:szCs w:val="22"/>
          <w:lang w:eastAsia="en-GB"/>
        </w:rPr>
        <w:drawing>
          <wp:inline distT="0" distB="0" distL="0" distR="0" wp14:anchorId="7B46C744" wp14:editId="2BA2F2EE">
            <wp:extent cx="1109345" cy="1199515"/>
            <wp:effectExtent l="0" t="0" r="0" b="0"/>
            <wp:docPr id="14" name="Picture 14" descr="We Make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Make Mus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E5A">
        <w:rPr>
          <w:rFonts w:ascii="Century Gothic" w:eastAsia="Times New Roman" w:hAnsi="Century Gothic" w:cs="Calibri"/>
          <w:i/>
          <w:iCs/>
          <w:color w:val="0070C0"/>
          <w:sz w:val="22"/>
          <w:szCs w:val="22"/>
          <w:lang w:eastAsia="en-GB"/>
        </w:rPr>
        <w:fldChar w:fldCharType="end"/>
      </w:r>
    </w:p>
    <w:p w14:paraId="53B5FAF2" w14:textId="77777777" w:rsidR="00445E5A" w:rsidRPr="00445E5A" w:rsidRDefault="00445E5A" w:rsidP="00445E5A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31B17893" w14:textId="540042D6" w:rsidR="00412114" w:rsidRPr="006C7ABF" w:rsidRDefault="00D77B4F" w:rsidP="006675E3">
      <w:pPr>
        <w:spacing w:line="360" w:lineRule="auto"/>
        <w:jc w:val="center"/>
        <w:rPr>
          <w:rFonts w:ascii="Century Gothic" w:hAnsi="Century Gothic" w:cs="Times New Roman"/>
          <w:b/>
          <w:bCs/>
          <w:i/>
          <w:iCs/>
          <w:color w:val="000000" w:themeColor="text1"/>
          <w:sz w:val="28"/>
          <w:szCs w:val="28"/>
        </w:rPr>
      </w:pPr>
      <w:r w:rsidRPr="006C7ABF">
        <w:rPr>
          <w:rFonts w:ascii="Century Gothic" w:hAnsi="Century Gothic" w:cs="Times New Roman"/>
          <w:b/>
          <w:bCs/>
          <w:i/>
          <w:iCs/>
          <w:color w:val="000000" w:themeColor="text1"/>
          <w:sz w:val="28"/>
          <w:szCs w:val="28"/>
        </w:rPr>
        <w:t>We Make Music</w:t>
      </w:r>
    </w:p>
    <w:p w14:paraId="53867AE2" w14:textId="63DD211B" w:rsidR="007956E2" w:rsidRPr="00140EE6" w:rsidRDefault="00D77B4F" w:rsidP="00B52610">
      <w:p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We Make Music</w:t>
      </w:r>
      <w:r w:rsidR="00715240"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 xml:space="preserve"> </w:t>
      </w:r>
      <w:r w:rsidR="003A7EBB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is a fresh approach </w:t>
      </w:r>
      <w:r w:rsidR="00140EE6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to music education which </w:t>
      </w:r>
      <w:r w:rsidR="00B5261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will help 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ensure that Scotland is a place where music is valued, celebrated, and nurtured; where music is woven through everyday life, </w:t>
      </w:r>
      <w:r w:rsidR="008E13E2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shaping,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and being shaped by society, its transformative potential experienced by everyone. Music is the source of a rich musical heritage and creativity. It </w:t>
      </w:r>
      <w:r w:rsidR="0089365B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is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inspired by people and place, enlivens every community, and is celebrated around the world.</w:t>
      </w:r>
      <w:r w:rsidR="00B5261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</w:p>
    <w:p w14:paraId="003EEF0F" w14:textId="77777777" w:rsidR="00B52610" w:rsidRPr="00140EE6" w:rsidRDefault="00B52610" w:rsidP="00A546A8">
      <w:p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</w:p>
    <w:p w14:paraId="6BB33F63" w14:textId="354C07E3" w:rsidR="00974B66" w:rsidRPr="00140EE6" w:rsidRDefault="00D77B4F" w:rsidP="00A546A8">
      <w:p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We Make Music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3A7EBB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will be designed to build on the success</w:t>
      </w:r>
      <w:r w:rsidR="00DA3F1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7977B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of existing music education </w:t>
      </w:r>
      <w:r w:rsidR="00DA3F1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and run in parallel with</w:t>
      </w:r>
      <w:r w:rsidR="003A7EBB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the Youth Music Initiative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which has become</w:t>
      </w:r>
      <w:r w:rsidR="007977B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an important part of 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year-on-year delivery </w:t>
      </w:r>
      <w:r w:rsidR="007977B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to children and young people.</w:t>
      </w:r>
      <w:r w:rsidR="00CA0240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</w:p>
    <w:p w14:paraId="798A3717" w14:textId="77777777" w:rsidR="00974B66" w:rsidRPr="00140EE6" w:rsidRDefault="00974B66" w:rsidP="00A546A8">
      <w:p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</w:p>
    <w:p w14:paraId="37D06A1C" w14:textId="1A2A688C" w:rsidR="00176D6A" w:rsidRPr="00140EE6" w:rsidRDefault="00D77B4F" w:rsidP="00A546A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We Make Music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850A6F"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(WMM)</w:t>
      </w:r>
      <w:r w:rsidR="00850A6F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will be all genre, and Scotland-wide. </w:t>
      </w:r>
    </w:p>
    <w:p w14:paraId="3B979125" w14:textId="2C108058" w:rsidR="00176D6A" w:rsidRPr="00140EE6" w:rsidRDefault="00140EE6" w:rsidP="00A546A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>
        <w:rPr>
          <w:rFonts w:ascii="Century Gothic" w:hAnsi="Century Gothic" w:cs="Times New Roman"/>
          <w:color w:val="000000" w:themeColor="text1"/>
          <w:sz w:val="21"/>
          <w:szCs w:val="21"/>
        </w:rPr>
        <w:t>A</w:t>
      </w:r>
      <w:r w:rsidR="00084EDE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084EDE"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WMM</w:t>
      </w:r>
      <w:r w:rsidR="00084EDE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kite-mark </w:t>
      </w:r>
      <w:r w:rsidR="00084EDE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will be developed to </w:t>
      </w:r>
      <w:r w:rsidR="00CD6FB3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celebrate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4C7F7D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good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practice</w:t>
      </w:r>
      <w:r w:rsidR="004C7F7D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in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music education in Scotland across the formal and non-formal sectors</w:t>
      </w:r>
    </w:p>
    <w:p w14:paraId="5CE365DD" w14:textId="7E10B9F8" w:rsidR="00084EDE" w:rsidRPr="00140EE6" w:rsidRDefault="00D77B4F" w:rsidP="00A546A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We Make Music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will be supported by digital resources </w:t>
      </w:r>
      <w:r w:rsidR="00084EDE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and a knowledge base 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accessible on tablets and mobile devices as part of</w:t>
      </w:r>
      <w:r w:rsidR="00084EDE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 blended learning approach</w:t>
      </w:r>
      <w:r w:rsidR="00176D6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</w:p>
    <w:p w14:paraId="4747EA32" w14:textId="73018C75" w:rsidR="00176D6A" w:rsidRPr="00140EE6" w:rsidRDefault="00084EDE" w:rsidP="00A546A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W</w:t>
      </w:r>
      <w:r w:rsidR="005415C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e will reach out to </w:t>
      </w: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the MEPG You</w:t>
      </w:r>
      <w:r w:rsidR="00876619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th</w:t>
      </w: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Forum, the National Parents Forum, and those </w:t>
      </w:r>
      <w:r w:rsidR="005415C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children and young people involved in the</w:t>
      </w: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5415C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Music Leaders programme </w:t>
      </w:r>
      <w:r w:rsidR="00A569A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to </w:t>
      </w:r>
      <w:r w:rsidR="00140EE6">
        <w:rPr>
          <w:rFonts w:ascii="Century Gothic" w:hAnsi="Century Gothic" w:cs="Times New Roman"/>
          <w:color w:val="000000" w:themeColor="text1"/>
          <w:sz w:val="21"/>
          <w:szCs w:val="21"/>
        </w:rPr>
        <w:t>develop</w:t>
      </w:r>
      <w:r w:rsidR="00A569A8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</w:t>
      </w:r>
      <w:r w:rsidR="00A569A8"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WMM</w:t>
      </w:r>
      <w:r w:rsid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.</w:t>
      </w:r>
    </w:p>
    <w:p w14:paraId="12EF96E7" w14:textId="31DE0F90" w:rsidR="007864F1" w:rsidRPr="00140EE6" w:rsidRDefault="00897A2E" w:rsidP="00140EE6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WMM</w:t>
      </w: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will b</w:t>
      </w:r>
      <w:r w:rsidR="007864F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uild</w:t>
      </w:r>
      <w:r w:rsidR="006C06F2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, </w:t>
      </w:r>
      <w:r w:rsidR="008E009A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develop,</w:t>
      </w:r>
      <w:r w:rsidR="006C06F2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and support</w:t>
      </w:r>
      <w:r w:rsidR="007864F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 stronger, more </w:t>
      </w:r>
      <w:proofErr w:type="gramStart"/>
      <w:r w:rsidR="007864F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diverse</w:t>
      </w:r>
      <w:proofErr w:type="gramEnd"/>
      <w:r w:rsidR="007864F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and flexible workforce </w:t>
      </w:r>
      <w:r w:rsidR="006C06F2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from different backgrounds</w:t>
      </w:r>
      <w:r w:rsidR="00140EE6">
        <w:rPr>
          <w:rFonts w:ascii="Century Gothic" w:hAnsi="Century Gothic" w:cs="Times New Roman"/>
          <w:color w:val="000000" w:themeColor="text1"/>
          <w:sz w:val="21"/>
          <w:szCs w:val="21"/>
        </w:rPr>
        <w:t>. The workforce will have</w:t>
      </w:r>
      <w:r w:rsidR="007864F1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the skills to meet the needs of the wide range of learners enabling them to achieve their potential with pathways to further and higher learning</w:t>
      </w:r>
    </w:p>
    <w:p w14:paraId="39013964" w14:textId="36D48D1C" w:rsidR="006C06F2" w:rsidRPr="00140EE6" w:rsidRDefault="00897A2E" w:rsidP="00A546A8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 w:cs="Times New Roman"/>
          <w:color w:val="000000" w:themeColor="text1"/>
          <w:sz w:val="21"/>
          <w:szCs w:val="21"/>
        </w:rPr>
      </w:pP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Integral to </w:t>
      </w:r>
      <w:r w:rsidRPr="00140EE6">
        <w:rPr>
          <w:rFonts w:ascii="Century Gothic" w:hAnsi="Century Gothic" w:cs="Times New Roman"/>
          <w:i/>
          <w:iCs/>
          <w:color w:val="000000" w:themeColor="text1"/>
          <w:sz w:val="21"/>
          <w:szCs w:val="21"/>
        </w:rPr>
        <w:t>WMM</w:t>
      </w:r>
      <w:r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 xml:space="preserve"> will be a m</w:t>
      </w:r>
      <w:r w:rsidR="006C06F2" w:rsidRPr="00140EE6">
        <w:rPr>
          <w:rFonts w:ascii="Century Gothic" w:hAnsi="Century Gothic" w:cs="Times New Roman"/>
          <w:color w:val="000000" w:themeColor="text1"/>
          <w:sz w:val="21"/>
          <w:szCs w:val="21"/>
        </w:rPr>
        <w:t>entoring system for tutors at all stages</w:t>
      </w:r>
    </w:p>
    <w:p w14:paraId="03988940" w14:textId="77777777" w:rsidR="00CC228D" w:rsidRPr="006C7ABF" w:rsidRDefault="00CC228D" w:rsidP="00A546A8">
      <w:pPr>
        <w:spacing w:line="360" w:lineRule="auto"/>
        <w:rPr>
          <w:rFonts w:ascii="Century Gothic" w:hAnsi="Century Gothic" w:cs="Times New Roman"/>
          <w:color w:val="000000" w:themeColor="text1"/>
          <w:sz w:val="22"/>
          <w:szCs w:val="22"/>
        </w:rPr>
      </w:pPr>
    </w:p>
    <w:p w14:paraId="09C1CFBD" w14:textId="192F9A2E" w:rsidR="007349B0" w:rsidRDefault="00140EE6" w:rsidP="00952088">
      <w:pPr>
        <w:jc w:val="center"/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</w:pPr>
      <w:r w:rsidRPr="00952088"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  <w:t>You can read the full MEPG strategy at</w:t>
      </w:r>
      <w:r w:rsidR="00952088"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952088"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  <w:t>wemakemusicscotland.org</w:t>
      </w:r>
    </w:p>
    <w:p w14:paraId="523AA6CF" w14:textId="2F1E33B5" w:rsidR="00A868F9" w:rsidRDefault="00A868F9" w:rsidP="00952088">
      <w:pPr>
        <w:jc w:val="center"/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</w:pPr>
    </w:p>
    <w:p w14:paraId="34B27ECC" w14:textId="3FC4CF33" w:rsidR="00A868F9" w:rsidRPr="00952088" w:rsidRDefault="00A868F9" w:rsidP="00952088">
      <w:pPr>
        <w:jc w:val="center"/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 w:cs="Times New Roman"/>
          <w:b/>
          <w:bCs/>
          <w:i/>
          <w:iCs/>
          <w:color w:val="000000" w:themeColor="text1"/>
          <w:sz w:val="20"/>
          <w:szCs w:val="20"/>
        </w:rPr>
        <w:t>Registered SCIO – SC050352</w:t>
      </w:r>
    </w:p>
    <w:sectPr w:rsidR="00A868F9" w:rsidRPr="00952088" w:rsidSect="00D355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2EDF6" w14:textId="77777777" w:rsidR="00E31F77" w:rsidRDefault="00E31F77" w:rsidP="00172F2E">
      <w:r>
        <w:separator/>
      </w:r>
    </w:p>
  </w:endnote>
  <w:endnote w:type="continuationSeparator" w:id="0">
    <w:p w14:paraId="22BA6CD9" w14:textId="77777777" w:rsidR="00E31F77" w:rsidRDefault="00E31F77" w:rsidP="0017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56174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E4B4D8" w14:textId="13210FDD" w:rsidR="00CC228D" w:rsidRDefault="00CC228D" w:rsidP="003C28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7A9E19" w14:textId="77777777" w:rsidR="00CC228D" w:rsidRDefault="00CC22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039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C137EE" w14:textId="371E1445" w:rsidR="00CC228D" w:rsidRDefault="00CC228D" w:rsidP="003C28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744A6D6" w14:textId="77777777" w:rsidR="00CC228D" w:rsidRDefault="00CC22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A49BC" w14:textId="77777777" w:rsidR="006E6444" w:rsidRDefault="006E6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F2F9D" w14:textId="77777777" w:rsidR="00E31F77" w:rsidRDefault="00E31F77" w:rsidP="00172F2E">
      <w:r>
        <w:separator/>
      </w:r>
    </w:p>
  </w:footnote>
  <w:footnote w:type="continuationSeparator" w:id="0">
    <w:p w14:paraId="0AD5CAB2" w14:textId="77777777" w:rsidR="00E31F77" w:rsidRDefault="00E31F77" w:rsidP="00172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5993" w14:textId="04AAD4A7" w:rsidR="00172F2E" w:rsidRDefault="00172F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A1FE3" w14:textId="28ACCD95" w:rsidR="00172F2E" w:rsidRDefault="00172F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C632" w14:textId="7CDB5077" w:rsidR="00172F2E" w:rsidRDefault="00172F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34A2"/>
    <w:multiLevelType w:val="hybridMultilevel"/>
    <w:tmpl w:val="B2A27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6B4"/>
    <w:multiLevelType w:val="hybridMultilevel"/>
    <w:tmpl w:val="B464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1771B"/>
    <w:multiLevelType w:val="hybridMultilevel"/>
    <w:tmpl w:val="230CED62"/>
    <w:lvl w:ilvl="0" w:tplc="91724C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76D5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DA21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E003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4A03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08F0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0A83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EE0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449F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4A3D9B"/>
    <w:multiLevelType w:val="hybridMultilevel"/>
    <w:tmpl w:val="3A0A1344"/>
    <w:lvl w:ilvl="0" w:tplc="7070F4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82E2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7E9F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FEC4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3ACF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A220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8EBE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9E19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7C78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2264240"/>
    <w:multiLevelType w:val="hybridMultilevel"/>
    <w:tmpl w:val="A69E8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D05EB"/>
    <w:multiLevelType w:val="hybridMultilevel"/>
    <w:tmpl w:val="777C5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04ED4"/>
    <w:multiLevelType w:val="hybridMultilevel"/>
    <w:tmpl w:val="C7967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27AE2"/>
    <w:multiLevelType w:val="hybridMultilevel"/>
    <w:tmpl w:val="1E727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21B42"/>
    <w:multiLevelType w:val="hybridMultilevel"/>
    <w:tmpl w:val="F68CE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34777"/>
    <w:multiLevelType w:val="hybridMultilevel"/>
    <w:tmpl w:val="00948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71E63"/>
    <w:multiLevelType w:val="hybridMultilevel"/>
    <w:tmpl w:val="DA44F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976DAE"/>
    <w:multiLevelType w:val="hybridMultilevel"/>
    <w:tmpl w:val="8E1C6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E306C"/>
    <w:multiLevelType w:val="hybridMultilevel"/>
    <w:tmpl w:val="A2D0B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D2639"/>
    <w:multiLevelType w:val="hybridMultilevel"/>
    <w:tmpl w:val="02A84908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4" w15:restartNumberingAfterBreak="0">
    <w:nsid w:val="558C2151"/>
    <w:multiLevelType w:val="hybridMultilevel"/>
    <w:tmpl w:val="9808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07C02"/>
    <w:multiLevelType w:val="hybridMultilevel"/>
    <w:tmpl w:val="0B32CAC2"/>
    <w:lvl w:ilvl="0" w:tplc="2C46CC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8501C7"/>
    <w:multiLevelType w:val="hybridMultilevel"/>
    <w:tmpl w:val="B1AA6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44972"/>
    <w:multiLevelType w:val="hybridMultilevel"/>
    <w:tmpl w:val="BAA60E9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6F322BBB"/>
    <w:multiLevelType w:val="hybridMultilevel"/>
    <w:tmpl w:val="C1CE8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B4221"/>
    <w:multiLevelType w:val="hybridMultilevel"/>
    <w:tmpl w:val="075CD8F4"/>
    <w:lvl w:ilvl="0" w:tplc="6D2ED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16"/>
  </w:num>
  <w:num w:numId="11">
    <w:abstractNumId w:val="0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14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6A"/>
    <w:rsid w:val="00003942"/>
    <w:rsid w:val="000064FD"/>
    <w:rsid w:val="00012328"/>
    <w:rsid w:val="00040C66"/>
    <w:rsid w:val="00052FEA"/>
    <w:rsid w:val="000625AB"/>
    <w:rsid w:val="0007524F"/>
    <w:rsid w:val="0008294C"/>
    <w:rsid w:val="00084E0F"/>
    <w:rsid w:val="00084EDE"/>
    <w:rsid w:val="000912F2"/>
    <w:rsid w:val="001015BB"/>
    <w:rsid w:val="00111BDA"/>
    <w:rsid w:val="00117F83"/>
    <w:rsid w:val="00140EE6"/>
    <w:rsid w:val="001472ED"/>
    <w:rsid w:val="00164F41"/>
    <w:rsid w:val="001657F2"/>
    <w:rsid w:val="00165EA6"/>
    <w:rsid w:val="0016663F"/>
    <w:rsid w:val="00166CC8"/>
    <w:rsid w:val="00172F2E"/>
    <w:rsid w:val="00173039"/>
    <w:rsid w:val="00176D6A"/>
    <w:rsid w:val="001918BD"/>
    <w:rsid w:val="001B21E9"/>
    <w:rsid w:val="001C0E91"/>
    <w:rsid w:val="001D062F"/>
    <w:rsid w:val="001D34D2"/>
    <w:rsid w:val="001D5173"/>
    <w:rsid w:val="001D57A7"/>
    <w:rsid w:val="001F0522"/>
    <w:rsid w:val="001F0AC8"/>
    <w:rsid w:val="001F46A2"/>
    <w:rsid w:val="00215785"/>
    <w:rsid w:val="00216E2A"/>
    <w:rsid w:val="0022555F"/>
    <w:rsid w:val="00235F5B"/>
    <w:rsid w:val="00243F5A"/>
    <w:rsid w:val="00252ECC"/>
    <w:rsid w:val="00253E3C"/>
    <w:rsid w:val="00274E3F"/>
    <w:rsid w:val="00276B5A"/>
    <w:rsid w:val="00277382"/>
    <w:rsid w:val="00282BB1"/>
    <w:rsid w:val="002A7144"/>
    <w:rsid w:val="002B7347"/>
    <w:rsid w:val="002C1F18"/>
    <w:rsid w:val="002C392C"/>
    <w:rsid w:val="002C43D6"/>
    <w:rsid w:val="002D2095"/>
    <w:rsid w:val="002D3CEE"/>
    <w:rsid w:val="002D70B2"/>
    <w:rsid w:val="002E55B7"/>
    <w:rsid w:val="002F1DE1"/>
    <w:rsid w:val="003015E7"/>
    <w:rsid w:val="00303C78"/>
    <w:rsid w:val="0031358F"/>
    <w:rsid w:val="00316F98"/>
    <w:rsid w:val="0032196C"/>
    <w:rsid w:val="00325ACE"/>
    <w:rsid w:val="003272C4"/>
    <w:rsid w:val="0034191A"/>
    <w:rsid w:val="00344929"/>
    <w:rsid w:val="00346A77"/>
    <w:rsid w:val="00353DE1"/>
    <w:rsid w:val="0036293E"/>
    <w:rsid w:val="00381B4D"/>
    <w:rsid w:val="003A23B7"/>
    <w:rsid w:val="003A7EBB"/>
    <w:rsid w:val="003B5EE5"/>
    <w:rsid w:val="003C7B71"/>
    <w:rsid w:val="003E34B5"/>
    <w:rsid w:val="00400717"/>
    <w:rsid w:val="00412114"/>
    <w:rsid w:val="00412296"/>
    <w:rsid w:val="00414D12"/>
    <w:rsid w:val="004161BE"/>
    <w:rsid w:val="00424EA3"/>
    <w:rsid w:val="00426B31"/>
    <w:rsid w:val="0042747A"/>
    <w:rsid w:val="00445E5A"/>
    <w:rsid w:val="00447228"/>
    <w:rsid w:val="00461D0B"/>
    <w:rsid w:val="00463298"/>
    <w:rsid w:val="00467510"/>
    <w:rsid w:val="0049619E"/>
    <w:rsid w:val="004B1CED"/>
    <w:rsid w:val="004B2C45"/>
    <w:rsid w:val="004B3BC2"/>
    <w:rsid w:val="004C0395"/>
    <w:rsid w:val="004C1C1A"/>
    <w:rsid w:val="004C3A73"/>
    <w:rsid w:val="004C7D56"/>
    <w:rsid w:val="004C7F7D"/>
    <w:rsid w:val="004E3B7C"/>
    <w:rsid w:val="004F0639"/>
    <w:rsid w:val="0050333C"/>
    <w:rsid w:val="0050789B"/>
    <w:rsid w:val="00512910"/>
    <w:rsid w:val="00513B6B"/>
    <w:rsid w:val="00516A71"/>
    <w:rsid w:val="00536851"/>
    <w:rsid w:val="00536B7C"/>
    <w:rsid w:val="005415C8"/>
    <w:rsid w:val="00542BA2"/>
    <w:rsid w:val="0054574B"/>
    <w:rsid w:val="00552C31"/>
    <w:rsid w:val="00561228"/>
    <w:rsid w:val="00574B04"/>
    <w:rsid w:val="00575233"/>
    <w:rsid w:val="00582B55"/>
    <w:rsid w:val="00585174"/>
    <w:rsid w:val="00596CAD"/>
    <w:rsid w:val="005A0869"/>
    <w:rsid w:val="005A7C2A"/>
    <w:rsid w:val="005B7CEA"/>
    <w:rsid w:val="005C1193"/>
    <w:rsid w:val="005C4FC2"/>
    <w:rsid w:val="005C5A3B"/>
    <w:rsid w:val="005E26AF"/>
    <w:rsid w:val="00605CEA"/>
    <w:rsid w:val="006215A1"/>
    <w:rsid w:val="0062199B"/>
    <w:rsid w:val="006675E3"/>
    <w:rsid w:val="00696C23"/>
    <w:rsid w:val="00697460"/>
    <w:rsid w:val="006B31E4"/>
    <w:rsid w:val="006B6163"/>
    <w:rsid w:val="006B7815"/>
    <w:rsid w:val="006C06F2"/>
    <w:rsid w:val="006C30D1"/>
    <w:rsid w:val="006C33CA"/>
    <w:rsid w:val="006C6CA5"/>
    <w:rsid w:val="006C7ABF"/>
    <w:rsid w:val="006D272B"/>
    <w:rsid w:val="006E6444"/>
    <w:rsid w:val="00710CC4"/>
    <w:rsid w:val="00711289"/>
    <w:rsid w:val="007131CA"/>
    <w:rsid w:val="00715240"/>
    <w:rsid w:val="0071626F"/>
    <w:rsid w:val="007349B0"/>
    <w:rsid w:val="00736C40"/>
    <w:rsid w:val="00740941"/>
    <w:rsid w:val="00742B28"/>
    <w:rsid w:val="00742DA3"/>
    <w:rsid w:val="007527B1"/>
    <w:rsid w:val="00753BC2"/>
    <w:rsid w:val="00774894"/>
    <w:rsid w:val="007864F1"/>
    <w:rsid w:val="00792FEB"/>
    <w:rsid w:val="0079524A"/>
    <w:rsid w:val="007956E2"/>
    <w:rsid w:val="007977B1"/>
    <w:rsid w:val="007B7EC9"/>
    <w:rsid w:val="007C0B99"/>
    <w:rsid w:val="007C0C74"/>
    <w:rsid w:val="007D097E"/>
    <w:rsid w:val="007E273B"/>
    <w:rsid w:val="007F19A6"/>
    <w:rsid w:val="007F7367"/>
    <w:rsid w:val="00802D2E"/>
    <w:rsid w:val="00812A1C"/>
    <w:rsid w:val="00813C40"/>
    <w:rsid w:val="00823366"/>
    <w:rsid w:val="00827561"/>
    <w:rsid w:val="0084781F"/>
    <w:rsid w:val="00847ECE"/>
    <w:rsid w:val="00850A6F"/>
    <w:rsid w:val="008620C0"/>
    <w:rsid w:val="0086292D"/>
    <w:rsid w:val="00876619"/>
    <w:rsid w:val="00877AE3"/>
    <w:rsid w:val="008816C5"/>
    <w:rsid w:val="0089365B"/>
    <w:rsid w:val="00897621"/>
    <w:rsid w:val="00897A2E"/>
    <w:rsid w:val="008A1FB2"/>
    <w:rsid w:val="008A6930"/>
    <w:rsid w:val="008C495A"/>
    <w:rsid w:val="008C6D2B"/>
    <w:rsid w:val="008C6FC6"/>
    <w:rsid w:val="008D4100"/>
    <w:rsid w:val="008E009A"/>
    <w:rsid w:val="008E13E2"/>
    <w:rsid w:val="008E1C14"/>
    <w:rsid w:val="008F2A05"/>
    <w:rsid w:val="008F49BF"/>
    <w:rsid w:val="00902888"/>
    <w:rsid w:val="009065B0"/>
    <w:rsid w:val="0091206A"/>
    <w:rsid w:val="00930AE3"/>
    <w:rsid w:val="0094042D"/>
    <w:rsid w:val="00943E26"/>
    <w:rsid w:val="00945C11"/>
    <w:rsid w:val="00946745"/>
    <w:rsid w:val="00952088"/>
    <w:rsid w:val="00956BB0"/>
    <w:rsid w:val="00965A62"/>
    <w:rsid w:val="00967D4F"/>
    <w:rsid w:val="00974B66"/>
    <w:rsid w:val="00983018"/>
    <w:rsid w:val="00983842"/>
    <w:rsid w:val="00996EB6"/>
    <w:rsid w:val="009D4FD7"/>
    <w:rsid w:val="009D6A36"/>
    <w:rsid w:val="009D79D5"/>
    <w:rsid w:val="009F0A24"/>
    <w:rsid w:val="009F19A9"/>
    <w:rsid w:val="009F304D"/>
    <w:rsid w:val="00A03767"/>
    <w:rsid w:val="00A05401"/>
    <w:rsid w:val="00A52C91"/>
    <w:rsid w:val="00A546A8"/>
    <w:rsid w:val="00A55E6E"/>
    <w:rsid w:val="00A569A8"/>
    <w:rsid w:val="00A6266F"/>
    <w:rsid w:val="00A65B88"/>
    <w:rsid w:val="00A721BB"/>
    <w:rsid w:val="00A76E3E"/>
    <w:rsid w:val="00A77B90"/>
    <w:rsid w:val="00A868F9"/>
    <w:rsid w:val="00AA1E18"/>
    <w:rsid w:val="00AA3BC8"/>
    <w:rsid w:val="00AA3C53"/>
    <w:rsid w:val="00AB28F3"/>
    <w:rsid w:val="00AB2A46"/>
    <w:rsid w:val="00AC41B2"/>
    <w:rsid w:val="00AC41EB"/>
    <w:rsid w:val="00AE5D36"/>
    <w:rsid w:val="00AF23D6"/>
    <w:rsid w:val="00AF7D5D"/>
    <w:rsid w:val="00B1017A"/>
    <w:rsid w:val="00B11132"/>
    <w:rsid w:val="00B2388D"/>
    <w:rsid w:val="00B270E0"/>
    <w:rsid w:val="00B2744F"/>
    <w:rsid w:val="00B507D6"/>
    <w:rsid w:val="00B52610"/>
    <w:rsid w:val="00B53F9E"/>
    <w:rsid w:val="00B57D66"/>
    <w:rsid w:val="00B632C2"/>
    <w:rsid w:val="00BB420D"/>
    <w:rsid w:val="00BC06F7"/>
    <w:rsid w:val="00BC6833"/>
    <w:rsid w:val="00BF1DC6"/>
    <w:rsid w:val="00C01202"/>
    <w:rsid w:val="00C102F3"/>
    <w:rsid w:val="00C12605"/>
    <w:rsid w:val="00C15582"/>
    <w:rsid w:val="00C15B0E"/>
    <w:rsid w:val="00C34E05"/>
    <w:rsid w:val="00C353A2"/>
    <w:rsid w:val="00C37A95"/>
    <w:rsid w:val="00C46B5D"/>
    <w:rsid w:val="00C51463"/>
    <w:rsid w:val="00C52E08"/>
    <w:rsid w:val="00C57D17"/>
    <w:rsid w:val="00C60676"/>
    <w:rsid w:val="00C64B26"/>
    <w:rsid w:val="00C67605"/>
    <w:rsid w:val="00C8611C"/>
    <w:rsid w:val="00C86F55"/>
    <w:rsid w:val="00CA0240"/>
    <w:rsid w:val="00CC228D"/>
    <w:rsid w:val="00CC34D4"/>
    <w:rsid w:val="00CC3B4C"/>
    <w:rsid w:val="00CD36EA"/>
    <w:rsid w:val="00CD6FB3"/>
    <w:rsid w:val="00CE6474"/>
    <w:rsid w:val="00CE736B"/>
    <w:rsid w:val="00CF712A"/>
    <w:rsid w:val="00D1557D"/>
    <w:rsid w:val="00D20C86"/>
    <w:rsid w:val="00D22A62"/>
    <w:rsid w:val="00D24152"/>
    <w:rsid w:val="00D24701"/>
    <w:rsid w:val="00D355AE"/>
    <w:rsid w:val="00D63A77"/>
    <w:rsid w:val="00D63B5B"/>
    <w:rsid w:val="00D73E5C"/>
    <w:rsid w:val="00D755D7"/>
    <w:rsid w:val="00D7756B"/>
    <w:rsid w:val="00D77B4F"/>
    <w:rsid w:val="00D86BE6"/>
    <w:rsid w:val="00DA3F18"/>
    <w:rsid w:val="00DB0DE8"/>
    <w:rsid w:val="00DD448D"/>
    <w:rsid w:val="00DD4A91"/>
    <w:rsid w:val="00DE09CC"/>
    <w:rsid w:val="00DF7F88"/>
    <w:rsid w:val="00E006C3"/>
    <w:rsid w:val="00E04253"/>
    <w:rsid w:val="00E075CC"/>
    <w:rsid w:val="00E159B4"/>
    <w:rsid w:val="00E21418"/>
    <w:rsid w:val="00E25396"/>
    <w:rsid w:val="00E308A2"/>
    <w:rsid w:val="00E31BDD"/>
    <w:rsid w:val="00E31F77"/>
    <w:rsid w:val="00E415A1"/>
    <w:rsid w:val="00E440C0"/>
    <w:rsid w:val="00E44A67"/>
    <w:rsid w:val="00E50B8A"/>
    <w:rsid w:val="00E6194D"/>
    <w:rsid w:val="00E6210B"/>
    <w:rsid w:val="00E75CBE"/>
    <w:rsid w:val="00EC1754"/>
    <w:rsid w:val="00EC682F"/>
    <w:rsid w:val="00EE3F77"/>
    <w:rsid w:val="00EE4BA8"/>
    <w:rsid w:val="00F026D4"/>
    <w:rsid w:val="00F033F3"/>
    <w:rsid w:val="00F04A33"/>
    <w:rsid w:val="00F079D0"/>
    <w:rsid w:val="00F243F3"/>
    <w:rsid w:val="00F5031E"/>
    <w:rsid w:val="00F57A25"/>
    <w:rsid w:val="00F61830"/>
    <w:rsid w:val="00F61AD3"/>
    <w:rsid w:val="00F67D61"/>
    <w:rsid w:val="00F73DAD"/>
    <w:rsid w:val="00F77496"/>
    <w:rsid w:val="00F911F1"/>
    <w:rsid w:val="00F923F4"/>
    <w:rsid w:val="00F9380F"/>
    <w:rsid w:val="00FA1520"/>
    <w:rsid w:val="00FA2355"/>
    <w:rsid w:val="00FA49EE"/>
    <w:rsid w:val="00FB5AC8"/>
    <w:rsid w:val="00FC743D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A10AC"/>
  <w15:chartTrackingRefBased/>
  <w15:docId w15:val="{3085EEB6-C06B-6346-A303-FAE8D2C5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D6A"/>
  </w:style>
  <w:style w:type="paragraph" w:styleId="Heading1">
    <w:name w:val="heading 1"/>
    <w:basedOn w:val="Normal"/>
    <w:next w:val="Normal"/>
    <w:link w:val="Heading1Char"/>
    <w:uiPriority w:val="9"/>
    <w:qFormat/>
    <w:rsid w:val="006D27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D6A"/>
    <w:pPr>
      <w:ind w:left="720"/>
      <w:contextualSpacing/>
    </w:pPr>
  </w:style>
  <w:style w:type="paragraph" w:customStyle="1" w:styleId="xmsonormal">
    <w:name w:val="xmsonormal"/>
    <w:basedOn w:val="Normal"/>
    <w:rsid w:val="004C03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2F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F2E"/>
  </w:style>
  <w:style w:type="paragraph" w:styleId="Footer">
    <w:name w:val="footer"/>
    <w:basedOn w:val="Normal"/>
    <w:link w:val="FooterChar"/>
    <w:uiPriority w:val="99"/>
    <w:unhideWhenUsed/>
    <w:rsid w:val="00172F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F2E"/>
  </w:style>
  <w:style w:type="paragraph" w:styleId="Revision">
    <w:name w:val="Revision"/>
    <w:hidden/>
    <w:uiPriority w:val="99"/>
    <w:semiHidden/>
    <w:rsid w:val="00E6194D"/>
  </w:style>
  <w:style w:type="character" w:styleId="CommentReference">
    <w:name w:val="annotation reference"/>
    <w:basedOn w:val="DefaultParagraphFont"/>
    <w:uiPriority w:val="99"/>
    <w:semiHidden/>
    <w:unhideWhenUsed/>
    <w:rsid w:val="00274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E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E3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D27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F5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F5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3F5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CC228D"/>
  </w:style>
  <w:style w:type="paragraph" w:styleId="NoSpacing">
    <w:name w:val="No Spacing"/>
    <w:uiPriority w:val="1"/>
    <w:qFormat/>
    <w:rsid w:val="00D7756B"/>
  </w:style>
  <w:style w:type="table" w:styleId="TableGrid">
    <w:name w:val="Table Grid"/>
    <w:basedOn w:val="TableNormal"/>
    <w:uiPriority w:val="39"/>
    <w:rsid w:val="00A65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0">
    <w:name w:val="x_msonormal"/>
    <w:basedOn w:val="Normal"/>
    <w:rsid w:val="002157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215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0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7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4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2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5AAAE9CF1AB4EBEAC5C209EA23E88" ma:contentTypeVersion="16" ma:contentTypeDescription="Create a new document." ma:contentTypeScope="" ma:versionID="3749b40247d468c536645f4942d3e775">
  <xsd:schema xmlns:xsd="http://www.w3.org/2001/XMLSchema" xmlns:xs="http://www.w3.org/2001/XMLSchema" xmlns:p="http://schemas.microsoft.com/office/2006/metadata/properties" xmlns:ns2="816fe034-ddef-4c4d-a1b7-2eb3e5e2b630" xmlns:ns3="81dc999f-6a41-42e2-87c5-340193c8826f" targetNamespace="http://schemas.microsoft.com/office/2006/metadata/properties" ma:root="true" ma:fieldsID="d1501a9f92767fd93829f39151fc80a8" ns2:_="" ns3:_="">
    <xsd:import namespace="816fe034-ddef-4c4d-a1b7-2eb3e5e2b630"/>
    <xsd:import namespace="81dc999f-6a41-42e2-87c5-340193c88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fe034-ddef-4c4d-a1b7-2eb3e5e2b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e9db65-3ee7-4d3b-b3a5-2a1a2be390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c999f-6a41-42e2-87c5-340193c88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2a6731-b5b4-4a90-8e14-af0595ca6147}" ma:internalName="TaxCatchAll" ma:showField="CatchAllData" ma:web="81dc999f-6a41-42e2-87c5-340193c882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dc999f-6a41-42e2-87c5-340193c8826f" xsi:nil="true"/>
    <lcf76f155ced4ddcb4097134ff3c332f xmlns="816fe034-ddef-4c4d-a1b7-2eb3e5e2b63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08ED15-E4F5-4802-8AAA-2BE6210BCCA5}"/>
</file>

<file path=customXml/itemProps2.xml><?xml version="1.0" encoding="utf-8"?>
<ds:datastoreItem xmlns:ds="http://schemas.openxmlformats.org/officeDocument/2006/customXml" ds:itemID="{6F85244A-EFD3-1240-B3E9-DDFA4A3C19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6B0503-DE03-4854-BF1C-59B0B11D3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7C68AA-04E4-415D-9A67-144E99583A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 Murray</dc:creator>
  <cp:keywords/>
  <dc:description/>
  <cp:lastModifiedBy>Mae Murray</cp:lastModifiedBy>
  <cp:revision>2</cp:revision>
  <cp:lastPrinted>2022-02-08T17:40:00Z</cp:lastPrinted>
  <dcterms:created xsi:type="dcterms:W3CDTF">2022-03-03T16:35:00Z</dcterms:created>
  <dcterms:modified xsi:type="dcterms:W3CDTF">2022-03-03T16:35:00Z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0x010100055F5A10A755024C86C4C084F07BF8E6</vt:lpwstr>
  </property>
</Properties>
</file>