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73359" w14:textId="2241EC17" w:rsidR="00220A7E" w:rsidRDefault="000053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60AF2EA" wp14:editId="4119EE01">
                <wp:simplePos x="0" y="0"/>
                <wp:positionH relativeFrom="column">
                  <wp:posOffset>2028825</wp:posOffset>
                </wp:positionH>
                <wp:positionV relativeFrom="paragraph">
                  <wp:posOffset>200025</wp:posOffset>
                </wp:positionV>
                <wp:extent cx="2360930" cy="1162050"/>
                <wp:effectExtent l="0" t="0" r="279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46C6B" w14:textId="6D5BD3BB" w:rsidR="000053C0" w:rsidRPr="00F737C1" w:rsidRDefault="00B05D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737C1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Group</w:t>
                            </w:r>
                            <w:r w:rsidR="002406E1" w:rsidRPr="00F737C1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P</w:t>
                            </w:r>
                            <w:r w:rsidR="002C3793" w:rsidRPr="00F737C1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rofile</w:t>
                            </w:r>
                            <w:r w:rsidR="00585721" w:rsidRPr="00F737C1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for </w:t>
                            </w:r>
                            <w:r w:rsidR="002252E2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547453" w:rsidRPr="00F737C1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referred person/</w:t>
                            </w:r>
                            <w:r w:rsidR="002252E2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F737C1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new member</w:t>
                            </w:r>
                            <w:r w:rsidR="002252E2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AF2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75pt;margin-top:15.75pt;width:185.9pt;height:91.5pt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">
                <v:textbox>
                  <w:txbxContent>
                    <w:p w14:paraId="15E46C6B" w14:textId="6D5BD3BB" w:rsidR="000053C0" w:rsidRPr="00F737C1" w:rsidRDefault="00B05DF8">
                      <w:pP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F737C1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Group</w:t>
                      </w:r>
                      <w:r w:rsidR="002406E1" w:rsidRPr="00F737C1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 P</w:t>
                      </w:r>
                      <w:r w:rsidR="002C3793" w:rsidRPr="00F737C1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rofile</w:t>
                      </w:r>
                      <w:r w:rsidR="00585721" w:rsidRPr="00F737C1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 for </w:t>
                      </w:r>
                      <w:r w:rsidR="002252E2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="00547453" w:rsidRPr="00F737C1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referred person/</w:t>
                      </w:r>
                      <w:r w:rsidR="002252E2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F737C1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new member</w:t>
                      </w:r>
                      <w:r w:rsidR="002252E2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08BB">
        <w:rPr>
          <w:noProof/>
        </w:rPr>
        <w:drawing>
          <wp:inline distT="0" distB="0" distL="0" distR="0" wp14:anchorId="5C926273" wp14:editId="0A60F481">
            <wp:extent cx="1530350" cy="1308955"/>
            <wp:effectExtent l="0" t="0" r="0" b="5715"/>
            <wp:docPr id="1" name="Picture 1" descr="A red sign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sign with white 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896" cy="1341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5AE1">
        <w:t xml:space="preserve">         </w:t>
      </w:r>
      <w:r w:rsidR="00365AE1">
        <w:tab/>
      </w:r>
      <w:r w:rsidR="00F5533F">
        <w:rPr>
          <w:noProof/>
        </w:rPr>
        <w:drawing>
          <wp:inline distT="0" distB="0" distL="0" distR="0" wp14:anchorId="6A41C895" wp14:editId="04A4F7F2">
            <wp:extent cx="1502094" cy="150495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380" cy="156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D0ED5" w14:textId="45A26594" w:rsidR="00A953D4" w:rsidRDefault="00A757EE" w:rsidP="00A953D4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A953D4">
        <w:rPr>
          <w:rFonts w:ascii="Arial" w:hAnsi="Arial" w:cs="Arial"/>
          <w:i/>
          <w:iCs/>
          <w:sz w:val="24"/>
          <w:szCs w:val="24"/>
        </w:rPr>
        <w:t>This is a template – please feel free to edit</w:t>
      </w:r>
      <w:r w:rsidR="00F00F2F">
        <w:rPr>
          <w:rFonts w:ascii="Arial" w:hAnsi="Arial" w:cs="Arial"/>
          <w:i/>
          <w:iCs/>
          <w:sz w:val="24"/>
          <w:szCs w:val="24"/>
        </w:rPr>
        <w:t>, add or remove questions</w:t>
      </w:r>
      <w:r w:rsidR="00A953D4" w:rsidRPr="00A953D4">
        <w:rPr>
          <w:rFonts w:ascii="Arial" w:hAnsi="Arial" w:cs="Arial"/>
          <w:i/>
          <w:iCs/>
          <w:sz w:val="24"/>
          <w:szCs w:val="24"/>
        </w:rPr>
        <w:t xml:space="preserve"> before sending to your link worker</w:t>
      </w:r>
      <w:r w:rsidR="00CF54F6">
        <w:rPr>
          <w:rFonts w:ascii="Arial" w:hAnsi="Arial" w:cs="Arial"/>
          <w:i/>
          <w:iCs/>
          <w:sz w:val="24"/>
          <w:szCs w:val="24"/>
        </w:rPr>
        <w:t xml:space="preserve"> and asking them to complete it with the </w:t>
      </w:r>
      <w:r w:rsidR="00902409">
        <w:rPr>
          <w:rFonts w:ascii="Arial" w:hAnsi="Arial" w:cs="Arial"/>
          <w:i/>
          <w:iCs/>
          <w:sz w:val="24"/>
          <w:szCs w:val="24"/>
        </w:rPr>
        <w:t>person</w:t>
      </w:r>
      <w:r w:rsidR="00CF54F6">
        <w:rPr>
          <w:rFonts w:ascii="Arial" w:hAnsi="Arial" w:cs="Arial"/>
          <w:i/>
          <w:iCs/>
          <w:sz w:val="24"/>
          <w:szCs w:val="24"/>
        </w:rPr>
        <w:t xml:space="preserve"> they are referring to your group.</w:t>
      </w:r>
    </w:p>
    <w:p w14:paraId="1E1A1264" w14:textId="5D02DD96" w:rsidR="001D4812" w:rsidRPr="001D4812" w:rsidRDefault="00A65C43" w:rsidP="001D4812">
      <w:pPr>
        <w:spacing w:after="0"/>
        <w:rPr>
          <w:rFonts w:ascii="Arial" w:hAnsi="Arial" w:cs="Arial"/>
          <w:sz w:val="24"/>
          <w:szCs w:val="24"/>
        </w:rPr>
      </w:pPr>
      <w:r w:rsidRPr="00A65C4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00D08DE" wp14:editId="07D11625">
                <wp:simplePos x="0" y="0"/>
                <wp:positionH relativeFrom="column">
                  <wp:posOffset>450850</wp:posOffset>
                </wp:positionH>
                <wp:positionV relativeFrom="paragraph">
                  <wp:posOffset>3355340</wp:posOffset>
                </wp:positionV>
                <wp:extent cx="6664325" cy="6642100"/>
                <wp:effectExtent l="3175" t="2540" r="0" b="38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64325" cy="664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38031" id="Rectangle 3" o:spid="_x0000_s1026" style="position:absolute;margin-left:35.5pt;margin-top:264.2pt;width:524.75pt;height:52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="001D4812" w:rsidRPr="001D48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65D8DEA" wp14:editId="498BC400">
                <wp:simplePos x="0" y="0"/>
                <wp:positionH relativeFrom="column">
                  <wp:posOffset>438150</wp:posOffset>
                </wp:positionH>
                <wp:positionV relativeFrom="paragraph">
                  <wp:posOffset>3235325</wp:posOffset>
                </wp:positionV>
                <wp:extent cx="6664325" cy="6998970"/>
                <wp:effectExtent l="0" t="0" r="3175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64325" cy="699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AECFF" id="Rectangle 8" o:spid="_x0000_s1026" style="position:absolute;margin-left:34.5pt;margin-top:254.75pt;width:524.75pt;height:551.1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0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5827"/>
      </w:tblGrid>
      <w:tr w:rsidR="001D4812" w:rsidRPr="001D4812" w14:paraId="10177799" w14:textId="77777777" w:rsidTr="002D7E05">
        <w:trPr>
          <w:trHeight w:val="431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04BA2" w14:textId="77777777" w:rsidR="001D4812" w:rsidRPr="001D4812" w:rsidRDefault="001D4812" w:rsidP="001D481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4812">
              <w:rPr>
                <w:rFonts w:ascii="Arial" w:hAnsi="Arial" w:cs="Arial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5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286BA" w14:textId="77777777" w:rsidR="001D4812" w:rsidRPr="001D4812" w:rsidRDefault="001D4812" w:rsidP="001D481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4812">
              <w:rPr>
                <w:rFonts w:ascii="Arial" w:hAnsi="Arial" w:cs="Arial"/>
                <w:b/>
                <w:bCs/>
                <w:sz w:val="24"/>
                <w:szCs w:val="24"/>
              </w:rPr>
              <w:t>NOTES</w:t>
            </w:r>
          </w:p>
        </w:tc>
      </w:tr>
      <w:tr w:rsidR="001D4812" w:rsidRPr="001D4812" w14:paraId="5F5AF486" w14:textId="77777777" w:rsidTr="002D7E05">
        <w:trPr>
          <w:trHeight w:val="446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3DCE1" w14:textId="77777777" w:rsidR="001D4812" w:rsidRPr="009506DB" w:rsidRDefault="001D4812" w:rsidP="001D4812">
            <w:pPr>
              <w:spacing w:after="0"/>
              <w:rPr>
                <w:rFonts w:ascii="Arial" w:hAnsi="Arial" w:cs="Arial"/>
              </w:rPr>
            </w:pPr>
            <w:r w:rsidRPr="009506DB">
              <w:rPr>
                <w:rFonts w:ascii="Arial" w:hAnsi="Arial" w:cs="Arial"/>
              </w:rPr>
              <w:t xml:space="preserve">The name of our group </w:t>
            </w:r>
          </w:p>
        </w:tc>
        <w:tc>
          <w:tcPr>
            <w:tcW w:w="5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D9BB2" w14:textId="77777777" w:rsidR="001D4812" w:rsidRPr="009506DB" w:rsidRDefault="001D4812" w:rsidP="001D4812">
            <w:pPr>
              <w:spacing w:after="0"/>
              <w:rPr>
                <w:rFonts w:ascii="Arial" w:hAnsi="Arial" w:cs="Arial"/>
              </w:rPr>
            </w:pPr>
            <w:r w:rsidRPr="009506DB">
              <w:rPr>
                <w:rFonts w:ascii="Arial" w:hAnsi="Arial" w:cs="Arial"/>
              </w:rPr>
              <w:t> </w:t>
            </w:r>
          </w:p>
        </w:tc>
      </w:tr>
      <w:tr w:rsidR="001D4812" w:rsidRPr="001D4812" w14:paraId="72C34CF4" w14:textId="77777777" w:rsidTr="002D7E05">
        <w:trPr>
          <w:trHeight w:val="681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39212" w14:textId="77777777" w:rsidR="001D4812" w:rsidRPr="009506DB" w:rsidRDefault="001D4812" w:rsidP="001D4812">
            <w:pPr>
              <w:spacing w:after="0"/>
              <w:rPr>
                <w:rFonts w:ascii="Arial" w:hAnsi="Arial" w:cs="Arial"/>
              </w:rPr>
            </w:pPr>
            <w:r w:rsidRPr="009506DB">
              <w:rPr>
                <w:rFonts w:ascii="Arial" w:hAnsi="Arial" w:cs="Arial"/>
              </w:rPr>
              <w:t xml:space="preserve">The name of your buddy and how to contact them (email, telephone, </w:t>
            </w:r>
            <w:proofErr w:type="spellStart"/>
            <w:r w:rsidRPr="009506DB">
              <w:rPr>
                <w:rFonts w:ascii="Arial" w:hAnsi="Arial" w:cs="Arial"/>
              </w:rPr>
              <w:t>Whatsapp</w:t>
            </w:r>
            <w:proofErr w:type="spellEnd"/>
            <w:r w:rsidRPr="009506DB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5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78AC3" w14:textId="77777777" w:rsidR="001D4812" w:rsidRPr="009506DB" w:rsidRDefault="001D4812" w:rsidP="001D4812">
            <w:pPr>
              <w:spacing w:after="0"/>
              <w:rPr>
                <w:rFonts w:ascii="Arial" w:hAnsi="Arial" w:cs="Arial"/>
              </w:rPr>
            </w:pPr>
            <w:r w:rsidRPr="009506DB">
              <w:rPr>
                <w:rFonts w:ascii="Arial" w:hAnsi="Arial" w:cs="Arial"/>
              </w:rPr>
              <w:t> </w:t>
            </w:r>
          </w:p>
        </w:tc>
      </w:tr>
      <w:tr w:rsidR="001D4812" w:rsidRPr="001D4812" w14:paraId="552A746F" w14:textId="77777777" w:rsidTr="002D7E05">
        <w:trPr>
          <w:trHeight w:val="422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C1EFB" w14:textId="77777777" w:rsidR="001D4812" w:rsidRPr="009506DB" w:rsidRDefault="001D4812" w:rsidP="001D4812">
            <w:pPr>
              <w:spacing w:after="0"/>
              <w:rPr>
                <w:rFonts w:ascii="Arial" w:hAnsi="Arial" w:cs="Arial"/>
              </w:rPr>
            </w:pPr>
            <w:r w:rsidRPr="009506DB">
              <w:rPr>
                <w:rFonts w:ascii="Arial" w:hAnsi="Arial" w:cs="Arial"/>
              </w:rPr>
              <w:t>Photo of buddy</w:t>
            </w:r>
          </w:p>
        </w:tc>
        <w:tc>
          <w:tcPr>
            <w:tcW w:w="5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D6437" w14:textId="77777777" w:rsidR="001D4812" w:rsidRPr="009506DB" w:rsidRDefault="001D4812" w:rsidP="001D4812">
            <w:pPr>
              <w:spacing w:after="0"/>
              <w:rPr>
                <w:rFonts w:ascii="Arial" w:hAnsi="Arial" w:cs="Arial"/>
              </w:rPr>
            </w:pPr>
            <w:r w:rsidRPr="009506DB">
              <w:rPr>
                <w:rFonts w:ascii="Arial" w:hAnsi="Arial" w:cs="Arial"/>
              </w:rPr>
              <w:t> </w:t>
            </w:r>
          </w:p>
        </w:tc>
      </w:tr>
      <w:tr w:rsidR="001D4812" w:rsidRPr="001D4812" w14:paraId="559B6E05" w14:textId="77777777" w:rsidTr="002D7E05">
        <w:trPr>
          <w:trHeight w:val="1112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1BA16" w14:textId="77777777" w:rsidR="001D4812" w:rsidRPr="009506DB" w:rsidRDefault="001D4812" w:rsidP="001D4812">
            <w:pPr>
              <w:spacing w:after="0"/>
              <w:rPr>
                <w:rFonts w:ascii="Arial" w:hAnsi="Arial" w:cs="Arial"/>
              </w:rPr>
            </w:pPr>
            <w:r w:rsidRPr="009506DB">
              <w:rPr>
                <w:rFonts w:ascii="Arial" w:hAnsi="Arial" w:cs="Arial"/>
              </w:rPr>
              <w:t>Information about the people in the group: how many, how old, men/women, what we do in life (students, retired, working etc.)</w:t>
            </w:r>
          </w:p>
        </w:tc>
        <w:tc>
          <w:tcPr>
            <w:tcW w:w="5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CD02F" w14:textId="77777777" w:rsidR="001D4812" w:rsidRPr="009506DB" w:rsidRDefault="001D4812" w:rsidP="001D4812">
            <w:pPr>
              <w:spacing w:after="0"/>
              <w:rPr>
                <w:rFonts w:ascii="Arial" w:hAnsi="Arial" w:cs="Arial"/>
              </w:rPr>
            </w:pPr>
            <w:r w:rsidRPr="009506D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D4812" w:rsidRPr="001D4812" w14:paraId="1AFE8185" w14:textId="77777777" w:rsidTr="002D7E05">
        <w:trPr>
          <w:trHeight w:val="419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89294" w14:textId="77777777" w:rsidR="001D4812" w:rsidRPr="009506DB" w:rsidRDefault="001D4812" w:rsidP="001D4812">
            <w:pPr>
              <w:spacing w:after="0"/>
              <w:rPr>
                <w:rFonts w:ascii="Arial" w:hAnsi="Arial" w:cs="Arial"/>
              </w:rPr>
            </w:pPr>
            <w:r w:rsidRPr="009506DB">
              <w:rPr>
                <w:rFonts w:ascii="Arial" w:hAnsi="Arial" w:cs="Arial"/>
              </w:rPr>
              <w:t>Photo of group</w:t>
            </w:r>
          </w:p>
        </w:tc>
        <w:tc>
          <w:tcPr>
            <w:tcW w:w="5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C0CA8" w14:textId="77777777" w:rsidR="001D4812" w:rsidRPr="009506DB" w:rsidRDefault="001D4812" w:rsidP="001D4812">
            <w:pPr>
              <w:spacing w:after="0"/>
              <w:rPr>
                <w:rFonts w:ascii="Arial" w:hAnsi="Arial" w:cs="Arial"/>
              </w:rPr>
            </w:pPr>
            <w:r w:rsidRPr="009506DB">
              <w:rPr>
                <w:rFonts w:ascii="Arial" w:hAnsi="Arial" w:cs="Arial"/>
              </w:rPr>
              <w:t> </w:t>
            </w:r>
          </w:p>
        </w:tc>
      </w:tr>
      <w:tr w:rsidR="001D4812" w:rsidRPr="001D4812" w14:paraId="511C84E3" w14:textId="77777777" w:rsidTr="002D7E05">
        <w:trPr>
          <w:trHeight w:val="664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B81CA" w14:textId="77777777" w:rsidR="001D4812" w:rsidRPr="009506DB" w:rsidRDefault="001D4812" w:rsidP="001D4812">
            <w:pPr>
              <w:spacing w:after="0"/>
              <w:rPr>
                <w:rFonts w:ascii="Arial" w:hAnsi="Arial" w:cs="Arial"/>
              </w:rPr>
            </w:pPr>
            <w:r w:rsidRPr="009506DB">
              <w:rPr>
                <w:rFonts w:ascii="Arial" w:hAnsi="Arial" w:cs="Arial"/>
              </w:rPr>
              <w:t>The kind of music we sing or play (not just ‘jazz’, give specific examples of recent or typical pieces)</w:t>
            </w:r>
          </w:p>
        </w:tc>
        <w:tc>
          <w:tcPr>
            <w:tcW w:w="5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EFE3F" w14:textId="77777777" w:rsidR="001D4812" w:rsidRPr="009506DB" w:rsidRDefault="001D4812" w:rsidP="001D4812">
            <w:pPr>
              <w:spacing w:after="0"/>
              <w:rPr>
                <w:rFonts w:ascii="Arial" w:hAnsi="Arial" w:cs="Arial"/>
              </w:rPr>
            </w:pPr>
            <w:r w:rsidRPr="009506DB">
              <w:rPr>
                <w:rFonts w:ascii="Arial" w:hAnsi="Arial" w:cs="Arial"/>
              </w:rPr>
              <w:t> </w:t>
            </w:r>
          </w:p>
        </w:tc>
      </w:tr>
      <w:tr w:rsidR="00CF1AB2" w:rsidRPr="001D4812" w14:paraId="4B81F436" w14:textId="77777777" w:rsidTr="002D7E05">
        <w:trPr>
          <w:trHeight w:val="664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FD5B8" w14:textId="033320DA" w:rsidR="00CF1AB2" w:rsidRPr="009506DB" w:rsidRDefault="00CF1AB2" w:rsidP="001D481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prefer not to sing or play, you can join in by… (e.g. listening, help setting up, get tea ready)</w:t>
            </w:r>
          </w:p>
        </w:tc>
        <w:tc>
          <w:tcPr>
            <w:tcW w:w="5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D6FA" w14:textId="77777777" w:rsidR="00CF1AB2" w:rsidRPr="009506DB" w:rsidRDefault="00CF1AB2" w:rsidP="001D4812">
            <w:pPr>
              <w:spacing w:after="0"/>
              <w:rPr>
                <w:rFonts w:ascii="Arial" w:hAnsi="Arial" w:cs="Arial"/>
              </w:rPr>
            </w:pPr>
          </w:p>
        </w:tc>
      </w:tr>
      <w:tr w:rsidR="001D4812" w:rsidRPr="001D4812" w14:paraId="3501DF32" w14:textId="77777777" w:rsidTr="002D7E05">
        <w:trPr>
          <w:trHeight w:val="995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2D5AD" w14:textId="37A1CC3F" w:rsidR="00331314" w:rsidRPr="009506DB" w:rsidRDefault="001D4812" w:rsidP="0035069B">
            <w:pPr>
              <w:spacing w:after="0"/>
              <w:rPr>
                <w:rFonts w:ascii="Arial" w:hAnsi="Arial" w:cs="Arial"/>
              </w:rPr>
            </w:pPr>
            <w:r w:rsidRPr="009506DB">
              <w:rPr>
                <w:rFonts w:ascii="Arial" w:hAnsi="Arial" w:cs="Arial"/>
              </w:rPr>
              <w:t>What does the group do? E.g. meet weekly for rehearsals, perform 3 times a year, have social events, do workshops in care homes etc.</w:t>
            </w:r>
          </w:p>
        </w:tc>
        <w:tc>
          <w:tcPr>
            <w:tcW w:w="5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C2631" w14:textId="77777777" w:rsidR="001D4812" w:rsidRPr="009506DB" w:rsidRDefault="001D4812" w:rsidP="001D4812">
            <w:pPr>
              <w:spacing w:after="0"/>
              <w:rPr>
                <w:rFonts w:ascii="Arial" w:hAnsi="Arial" w:cs="Arial"/>
              </w:rPr>
            </w:pPr>
            <w:r w:rsidRPr="009506D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572D9" w:rsidRPr="001D4812" w14:paraId="1BEECFEF" w14:textId="77777777" w:rsidTr="002D7E05">
        <w:trPr>
          <w:trHeight w:val="556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19A9F" w14:textId="3FE21D81" w:rsidR="00F572D9" w:rsidRPr="009506DB" w:rsidRDefault="00F572D9" w:rsidP="001D481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</w:t>
            </w:r>
            <w:r w:rsidR="004D601A">
              <w:rPr>
                <w:rFonts w:ascii="Arial" w:hAnsi="Arial" w:cs="Arial"/>
              </w:rPr>
              <w:t xml:space="preserve"> </w:t>
            </w:r>
            <w:r w:rsidR="000F2E77">
              <w:rPr>
                <w:rFonts w:ascii="Arial" w:hAnsi="Arial" w:cs="Arial"/>
              </w:rPr>
              <w:t>we</w:t>
            </w:r>
            <w:r w:rsidR="004D601A">
              <w:rPr>
                <w:rFonts w:ascii="Arial" w:hAnsi="Arial" w:cs="Arial"/>
              </w:rPr>
              <w:t xml:space="preserve"> meet </w:t>
            </w:r>
            <w:r w:rsidR="000F2E77">
              <w:rPr>
                <w:rFonts w:ascii="Arial" w:hAnsi="Arial" w:cs="Arial"/>
              </w:rPr>
              <w:t>(a</w:t>
            </w:r>
            <w:r w:rsidR="004D601A">
              <w:rPr>
                <w:rFonts w:ascii="Arial" w:hAnsi="Arial" w:cs="Arial"/>
              </w:rPr>
              <w:t>ddress, map reference, public transport</w:t>
            </w:r>
            <w:r w:rsidR="00BB590F">
              <w:rPr>
                <w:rFonts w:ascii="Arial" w:hAnsi="Arial" w:cs="Arial"/>
              </w:rPr>
              <w:t>, parking, bike locking</w:t>
            </w:r>
            <w:r w:rsidR="000F2E77">
              <w:rPr>
                <w:rFonts w:ascii="Arial" w:hAnsi="Arial" w:cs="Arial"/>
              </w:rPr>
              <w:t>)</w:t>
            </w:r>
          </w:p>
        </w:tc>
        <w:tc>
          <w:tcPr>
            <w:tcW w:w="5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588D2" w14:textId="77777777" w:rsidR="00F572D9" w:rsidRPr="009506DB" w:rsidRDefault="00F572D9" w:rsidP="001D4812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4D601A" w:rsidRPr="001D4812" w14:paraId="156571EB" w14:textId="77777777" w:rsidTr="002D7E05">
        <w:trPr>
          <w:trHeight w:val="406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66DB" w14:textId="4777513D" w:rsidR="004D601A" w:rsidRDefault="00736EBF" w:rsidP="001D481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day/time do you meet? How long for?</w:t>
            </w:r>
          </w:p>
        </w:tc>
        <w:tc>
          <w:tcPr>
            <w:tcW w:w="5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6C162" w14:textId="77777777" w:rsidR="004D601A" w:rsidRPr="009506DB" w:rsidRDefault="004D601A" w:rsidP="001D4812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25265F" w:rsidRPr="001D4812" w14:paraId="0F2C6860" w14:textId="77777777" w:rsidTr="00010B33">
        <w:trPr>
          <w:trHeight w:val="723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C5E3E" w14:textId="21C55A75" w:rsidR="0025265F" w:rsidRPr="009506DB" w:rsidRDefault="0025265F" w:rsidP="001D4812">
            <w:pPr>
              <w:spacing w:after="0"/>
              <w:rPr>
                <w:rFonts w:ascii="Arial" w:hAnsi="Arial" w:cs="Arial"/>
              </w:rPr>
            </w:pPr>
            <w:r w:rsidRPr="009506DB">
              <w:rPr>
                <w:rFonts w:ascii="Arial" w:hAnsi="Arial" w:cs="Arial"/>
              </w:rPr>
              <w:t>What we provide (e.g. music stands</w:t>
            </w:r>
            <w:r w:rsidR="00A452D3" w:rsidRPr="009506DB">
              <w:rPr>
                <w:rFonts w:ascii="Arial" w:hAnsi="Arial" w:cs="Arial"/>
              </w:rPr>
              <w:t>, chair, te</w:t>
            </w:r>
            <w:r w:rsidR="002D7E05">
              <w:rPr>
                <w:rFonts w:ascii="Arial" w:hAnsi="Arial" w:cs="Arial"/>
              </w:rPr>
              <w:t>a/</w:t>
            </w:r>
            <w:r w:rsidR="00A452D3" w:rsidRPr="009506DB">
              <w:rPr>
                <w:rFonts w:ascii="Arial" w:hAnsi="Arial" w:cs="Arial"/>
              </w:rPr>
              <w:t>coffee)</w:t>
            </w:r>
          </w:p>
        </w:tc>
        <w:tc>
          <w:tcPr>
            <w:tcW w:w="5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84784" w14:textId="77777777" w:rsidR="0025265F" w:rsidRPr="009506DB" w:rsidRDefault="0025265F" w:rsidP="001D4812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280F71" w:rsidRPr="001D4812" w14:paraId="2BF1FBCE" w14:textId="77777777" w:rsidTr="002D7E05">
        <w:trPr>
          <w:trHeight w:val="1553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71D3B" w14:textId="77777777" w:rsidR="00280F71" w:rsidRPr="00280F71" w:rsidRDefault="00280F71" w:rsidP="00280F71">
            <w:pPr>
              <w:spacing w:after="0"/>
              <w:rPr>
                <w:rFonts w:ascii="Arial" w:hAnsi="Arial" w:cs="Arial"/>
              </w:rPr>
            </w:pPr>
            <w:r w:rsidRPr="00280F71">
              <w:rPr>
                <w:rFonts w:ascii="Arial" w:hAnsi="Arial" w:cs="Arial"/>
              </w:rPr>
              <w:t>What we expect of you:</w:t>
            </w:r>
          </w:p>
          <w:p w14:paraId="41E92EA9" w14:textId="77777777" w:rsidR="00280F71" w:rsidRPr="00280F71" w:rsidRDefault="00280F71" w:rsidP="00280F71">
            <w:pPr>
              <w:spacing w:after="0"/>
              <w:rPr>
                <w:rFonts w:ascii="Arial" w:hAnsi="Arial" w:cs="Arial"/>
              </w:rPr>
            </w:pPr>
            <w:r w:rsidRPr="00280F71">
              <w:rPr>
                <w:rFonts w:ascii="Arial" w:hAnsi="Arial" w:cs="Arial"/>
                <w:lang w:val="x-none"/>
              </w:rPr>
              <w:t>·</w:t>
            </w:r>
            <w:r w:rsidRPr="00280F71">
              <w:rPr>
                <w:rFonts w:ascii="Arial" w:hAnsi="Arial" w:cs="Arial"/>
              </w:rPr>
              <w:t> Audition/no audition</w:t>
            </w:r>
          </w:p>
          <w:p w14:paraId="29AFD526" w14:textId="77777777" w:rsidR="00280F71" w:rsidRPr="00280F71" w:rsidRDefault="00280F71" w:rsidP="00280F71">
            <w:pPr>
              <w:spacing w:after="0"/>
              <w:rPr>
                <w:rFonts w:ascii="Arial" w:hAnsi="Arial" w:cs="Arial"/>
              </w:rPr>
            </w:pPr>
            <w:r w:rsidRPr="00280F71">
              <w:rPr>
                <w:rFonts w:ascii="Arial" w:hAnsi="Arial" w:cs="Arial"/>
                <w:lang w:val="x-none"/>
              </w:rPr>
              <w:t>·</w:t>
            </w:r>
            <w:r w:rsidRPr="00280F71">
              <w:rPr>
                <w:rFonts w:ascii="Arial" w:hAnsi="Arial" w:cs="Arial"/>
              </w:rPr>
              <w:t> Complete beginner/experienced/ minimum music grade</w:t>
            </w:r>
          </w:p>
          <w:p w14:paraId="5990DEC8" w14:textId="77777777" w:rsidR="00280F71" w:rsidRPr="00280F71" w:rsidRDefault="00280F71" w:rsidP="00280F71">
            <w:pPr>
              <w:spacing w:after="0"/>
              <w:rPr>
                <w:rFonts w:ascii="Arial" w:hAnsi="Arial" w:cs="Arial"/>
              </w:rPr>
            </w:pPr>
            <w:r w:rsidRPr="00280F71">
              <w:rPr>
                <w:rFonts w:ascii="Arial" w:hAnsi="Arial" w:cs="Arial"/>
                <w:lang w:val="x-none"/>
              </w:rPr>
              <w:t>·</w:t>
            </w:r>
            <w:r w:rsidRPr="00280F71">
              <w:rPr>
                <w:rFonts w:ascii="Arial" w:hAnsi="Arial" w:cs="Arial"/>
              </w:rPr>
              <w:t> Able/not able to read music</w:t>
            </w:r>
          </w:p>
          <w:p w14:paraId="25BF7F8A" w14:textId="77777777" w:rsidR="00280F71" w:rsidRPr="00280F71" w:rsidRDefault="00280F71" w:rsidP="00280F71">
            <w:pPr>
              <w:spacing w:after="0"/>
              <w:rPr>
                <w:rFonts w:ascii="Arial" w:hAnsi="Arial" w:cs="Arial"/>
              </w:rPr>
            </w:pPr>
            <w:r w:rsidRPr="00280F71">
              <w:rPr>
                <w:rFonts w:ascii="Arial" w:hAnsi="Arial" w:cs="Arial"/>
                <w:lang w:val="x-none"/>
              </w:rPr>
              <w:t>·</w:t>
            </w:r>
            <w:r w:rsidRPr="00280F71">
              <w:rPr>
                <w:rFonts w:ascii="Arial" w:hAnsi="Arial" w:cs="Arial"/>
              </w:rPr>
              <w:t> Expect/don’t expect you to learn at home (support? e.g. recordings)</w:t>
            </w:r>
          </w:p>
          <w:p w14:paraId="5AEC742F" w14:textId="77777777" w:rsidR="00010B33" w:rsidRDefault="00280F71" w:rsidP="00280F71">
            <w:pPr>
              <w:spacing w:after="0"/>
              <w:rPr>
                <w:rFonts w:ascii="Arial" w:hAnsi="Arial" w:cs="Arial"/>
              </w:rPr>
            </w:pPr>
            <w:r w:rsidRPr="00280F71">
              <w:rPr>
                <w:rFonts w:ascii="Arial" w:hAnsi="Arial" w:cs="Arial"/>
                <w:lang w:val="x-none"/>
              </w:rPr>
              <w:t>·</w:t>
            </w:r>
            <w:r w:rsidRPr="00280F71">
              <w:rPr>
                <w:rFonts w:ascii="Arial" w:hAnsi="Arial" w:cs="Arial"/>
              </w:rPr>
              <w:t> Expect/don’t expect you to know what voice you are/where you fit in the band</w:t>
            </w:r>
          </w:p>
          <w:p w14:paraId="4BA0811F" w14:textId="1D5EDA61" w:rsidR="00010B33" w:rsidRPr="009506DB" w:rsidRDefault="00010B33" w:rsidP="00280F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672E0" w14:textId="77777777" w:rsidR="00280F71" w:rsidRPr="009506DB" w:rsidRDefault="00280F71" w:rsidP="001D4812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FE5345" w:rsidRPr="001D4812" w14:paraId="5D2ABDB8" w14:textId="77777777" w:rsidTr="00DF226B">
        <w:trPr>
          <w:trHeight w:val="4807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35B68" w14:textId="77777777" w:rsidR="00290606" w:rsidRPr="009506DB" w:rsidRDefault="00290606" w:rsidP="00290606">
            <w:pPr>
              <w:spacing w:after="0"/>
              <w:rPr>
                <w:rFonts w:ascii="Arial" w:hAnsi="Arial" w:cs="Arial"/>
              </w:rPr>
            </w:pPr>
            <w:r w:rsidRPr="009506DB">
              <w:rPr>
                <w:rFonts w:ascii="Arial" w:hAnsi="Arial" w:cs="Arial"/>
              </w:rPr>
              <w:lastRenderedPageBreak/>
              <w:t xml:space="preserve">More practical stuff: </w:t>
            </w:r>
          </w:p>
          <w:p w14:paraId="668AA69A" w14:textId="77777777" w:rsidR="007C1408" w:rsidRPr="009506DB" w:rsidRDefault="007C1408" w:rsidP="00290606">
            <w:pPr>
              <w:spacing w:after="0"/>
              <w:rPr>
                <w:rFonts w:ascii="Arial" w:hAnsi="Arial" w:cs="Arial"/>
              </w:rPr>
            </w:pPr>
          </w:p>
          <w:p w14:paraId="7706770D" w14:textId="77777777" w:rsidR="00290606" w:rsidRPr="009506DB" w:rsidRDefault="00290606" w:rsidP="00290606">
            <w:pPr>
              <w:pStyle w:val="ListParagraph"/>
              <w:numPr>
                <w:ilvl w:val="0"/>
                <w:numId w:val="1"/>
              </w:numPr>
              <w:spacing w:after="40"/>
              <w:ind w:left="357" w:hanging="357"/>
              <w:rPr>
                <w:rFonts w:ascii="Arial" w:hAnsi="Arial" w:cs="Arial"/>
              </w:rPr>
            </w:pPr>
            <w:r w:rsidRPr="009506DB">
              <w:rPr>
                <w:rFonts w:ascii="Arial" w:hAnsi="Arial" w:cs="Arial"/>
              </w:rPr>
              <w:t>Rehearsal venue (with link to map)</w:t>
            </w:r>
          </w:p>
          <w:p w14:paraId="4E12187F" w14:textId="77777777" w:rsidR="00290606" w:rsidRPr="009506DB" w:rsidRDefault="00290606" w:rsidP="00290606">
            <w:pPr>
              <w:pStyle w:val="ListParagraph"/>
              <w:numPr>
                <w:ilvl w:val="0"/>
                <w:numId w:val="1"/>
              </w:numPr>
              <w:spacing w:after="40"/>
              <w:ind w:left="357" w:hanging="357"/>
              <w:rPr>
                <w:rFonts w:ascii="Arial" w:hAnsi="Arial" w:cs="Arial"/>
              </w:rPr>
            </w:pPr>
            <w:r w:rsidRPr="009506DB">
              <w:rPr>
                <w:rFonts w:ascii="Arial" w:hAnsi="Arial" w:cs="Arial"/>
              </w:rPr>
              <w:t>Transport options (incl. car share)</w:t>
            </w:r>
          </w:p>
          <w:p w14:paraId="274293D5" w14:textId="77777777" w:rsidR="00290606" w:rsidRPr="009506DB" w:rsidRDefault="00290606" w:rsidP="00290606">
            <w:pPr>
              <w:pStyle w:val="ListParagraph"/>
              <w:numPr>
                <w:ilvl w:val="0"/>
                <w:numId w:val="1"/>
              </w:numPr>
              <w:spacing w:after="40"/>
              <w:ind w:left="357" w:hanging="357"/>
              <w:rPr>
                <w:rFonts w:ascii="Arial" w:hAnsi="Arial" w:cs="Arial"/>
              </w:rPr>
            </w:pPr>
            <w:r w:rsidRPr="009506DB">
              <w:rPr>
                <w:rFonts w:ascii="Arial" w:hAnsi="Arial" w:cs="Arial"/>
              </w:rPr>
              <w:t>Time to arrive, start and finish</w:t>
            </w:r>
          </w:p>
          <w:p w14:paraId="402E2819" w14:textId="77777777" w:rsidR="00290606" w:rsidRPr="009506DB" w:rsidRDefault="00290606" w:rsidP="00290606">
            <w:pPr>
              <w:pStyle w:val="ListParagraph"/>
              <w:numPr>
                <w:ilvl w:val="0"/>
                <w:numId w:val="1"/>
              </w:numPr>
              <w:spacing w:after="40"/>
              <w:ind w:left="357" w:hanging="357"/>
              <w:rPr>
                <w:rFonts w:ascii="Arial" w:hAnsi="Arial" w:cs="Arial"/>
              </w:rPr>
            </w:pPr>
            <w:r w:rsidRPr="009506DB">
              <w:rPr>
                <w:rFonts w:ascii="Arial" w:hAnsi="Arial" w:cs="Arial"/>
              </w:rPr>
              <w:t>Is there a break</w:t>
            </w:r>
          </w:p>
          <w:p w14:paraId="45C51921" w14:textId="77777777" w:rsidR="00290606" w:rsidRPr="009506DB" w:rsidRDefault="00290606" w:rsidP="00290606">
            <w:pPr>
              <w:pStyle w:val="ListParagraph"/>
              <w:numPr>
                <w:ilvl w:val="0"/>
                <w:numId w:val="1"/>
              </w:numPr>
              <w:spacing w:after="40"/>
              <w:ind w:left="357" w:hanging="357"/>
              <w:rPr>
                <w:rFonts w:ascii="Arial" w:hAnsi="Arial" w:cs="Arial"/>
              </w:rPr>
            </w:pPr>
            <w:r w:rsidRPr="009506DB">
              <w:rPr>
                <w:rFonts w:ascii="Arial" w:hAnsi="Arial" w:cs="Arial"/>
              </w:rPr>
              <w:t>We meet every week/month/when are holidays</w:t>
            </w:r>
          </w:p>
          <w:p w14:paraId="3561DCDB" w14:textId="77777777" w:rsidR="00290606" w:rsidRPr="009506DB" w:rsidRDefault="00290606" w:rsidP="00290606">
            <w:pPr>
              <w:pStyle w:val="ListParagraph"/>
              <w:numPr>
                <w:ilvl w:val="0"/>
                <w:numId w:val="1"/>
              </w:numPr>
              <w:spacing w:after="40"/>
              <w:ind w:left="357" w:hanging="357"/>
              <w:rPr>
                <w:rFonts w:ascii="Arial" w:hAnsi="Arial" w:cs="Arial"/>
              </w:rPr>
            </w:pPr>
            <w:r w:rsidRPr="009506DB">
              <w:rPr>
                <w:rFonts w:ascii="Arial" w:hAnsi="Arial" w:cs="Arial"/>
              </w:rPr>
              <w:t>Who to tell if you can/can’t come</w:t>
            </w:r>
          </w:p>
          <w:p w14:paraId="06629D8C" w14:textId="77777777" w:rsidR="00290606" w:rsidRPr="009506DB" w:rsidRDefault="00290606" w:rsidP="00290606">
            <w:pPr>
              <w:pStyle w:val="ListParagraph"/>
              <w:numPr>
                <w:ilvl w:val="0"/>
                <w:numId w:val="1"/>
              </w:numPr>
              <w:spacing w:after="40"/>
              <w:ind w:left="357" w:hanging="357"/>
              <w:rPr>
                <w:rFonts w:ascii="Arial" w:hAnsi="Arial" w:cs="Arial"/>
              </w:rPr>
            </w:pPr>
            <w:r w:rsidRPr="009506DB">
              <w:rPr>
                <w:rFonts w:ascii="Arial" w:hAnsi="Arial" w:cs="Arial"/>
              </w:rPr>
              <w:t>We do/don’t provide music/lyrics (cost)</w:t>
            </w:r>
          </w:p>
          <w:p w14:paraId="1042AB20" w14:textId="77777777" w:rsidR="00290606" w:rsidRPr="009506DB" w:rsidRDefault="00290606" w:rsidP="00290606">
            <w:pPr>
              <w:pStyle w:val="ListParagraph"/>
              <w:numPr>
                <w:ilvl w:val="0"/>
                <w:numId w:val="1"/>
              </w:numPr>
              <w:spacing w:after="40"/>
              <w:ind w:left="357" w:hanging="357"/>
              <w:rPr>
                <w:rFonts w:ascii="Arial" w:hAnsi="Arial" w:cs="Arial"/>
              </w:rPr>
            </w:pPr>
            <w:r w:rsidRPr="009506DB">
              <w:rPr>
                <w:rFonts w:ascii="Arial" w:hAnsi="Arial" w:cs="Arial"/>
              </w:rPr>
              <w:t>Subscription cost to the group and concessions?</w:t>
            </w:r>
          </w:p>
          <w:p w14:paraId="68ABA4FE" w14:textId="77777777" w:rsidR="00290606" w:rsidRPr="009506DB" w:rsidRDefault="00290606" w:rsidP="00290606">
            <w:pPr>
              <w:pStyle w:val="ListParagraph"/>
              <w:numPr>
                <w:ilvl w:val="0"/>
                <w:numId w:val="1"/>
              </w:numPr>
              <w:spacing w:after="40"/>
              <w:ind w:left="357" w:hanging="357"/>
              <w:rPr>
                <w:rFonts w:ascii="Arial" w:hAnsi="Arial" w:cs="Arial"/>
              </w:rPr>
            </w:pPr>
            <w:r w:rsidRPr="009506DB">
              <w:rPr>
                <w:rFonts w:ascii="Arial" w:hAnsi="Arial" w:cs="Arial"/>
              </w:rPr>
              <w:t>Uniform?</w:t>
            </w:r>
          </w:p>
          <w:p w14:paraId="1BE59139" w14:textId="77777777" w:rsidR="00290606" w:rsidRDefault="00290606" w:rsidP="00290606">
            <w:pPr>
              <w:pStyle w:val="ListParagraph"/>
              <w:numPr>
                <w:ilvl w:val="0"/>
                <w:numId w:val="1"/>
              </w:numPr>
              <w:spacing w:after="40"/>
              <w:ind w:left="357" w:hanging="357"/>
              <w:rPr>
                <w:rFonts w:ascii="Arial" w:hAnsi="Arial" w:cs="Arial"/>
              </w:rPr>
            </w:pPr>
            <w:r w:rsidRPr="009506DB">
              <w:rPr>
                <w:rFonts w:ascii="Arial" w:hAnsi="Arial" w:cs="Arial"/>
              </w:rPr>
              <w:t>We don’t/do provide instruments</w:t>
            </w:r>
          </w:p>
          <w:p w14:paraId="1B6C8B77" w14:textId="1B455663" w:rsidR="00FE5345" w:rsidRPr="00B04A34" w:rsidRDefault="008C391E" w:rsidP="00B04A34">
            <w:pPr>
              <w:pStyle w:val="ListParagraph"/>
              <w:numPr>
                <w:ilvl w:val="0"/>
                <w:numId w:val="1"/>
              </w:numPr>
              <w:spacing w:after="4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actually happens in the </w:t>
            </w:r>
            <w:r w:rsidR="00B04A34">
              <w:rPr>
                <w:rFonts w:ascii="Arial" w:hAnsi="Arial" w:cs="Arial"/>
              </w:rPr>
              <w:t>session, e.g. warm up, then work on pieces etc.</w:t>
            </w:r>
          </w:p>
        </w:tc>
        <w:tc>
          <w:tcPr>
            <w:tcW w:w="5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F06F5" w14:textId="77777777" w:rsidR="00FE5345" w:rsidRPr="009506DB" w:rsidRDefault="00FE5345" w:rsidP="001D4812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A92571" w:rsidRPr="001D4812" w14:paraId="36DAB9F3" w14:textId="77777777" w:rsidTr="00DF226B">
        <w:trPr>
          <w:trHeight w:val="538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9912C" w14:textId="55BC0D98" w:rsidR="00A92571" w:rsidRPr="009506DB" w:rsidRDefault="00A92571" w:rsidP="00A92571">
            <w:pPr>
              <w:spacing w:after="0"/>
              <w:rPr>
                <w:rFonts w:ascii="Arial" w:hAnsi="Arial" w:cs="Arial"/>
              </w:rPr>
            </w:pPr>
            <w:r w:rsidRPr="009506DB">
              <w:rPr>
                <w:rFonts w:ascii="Arial" w:hAnsi="Arial" w:cs="Arial"/>
              </w:rPr>
              <w:t>Social media and website details</w:t>
            </w:r>
            <w:r w:rsidRPr="009506DB">
              <w:rPr>
                <w:rFonts w:ascii="Arial" w:hAnsi="Arial" w:cs="Arial"/>
              </w:rPr>
              <w:tab/>
              <w:t> </w:t>
            </w:r>
          </w:p>
        </w:tc>
        <w:tc>
          <w:tcPr>
            <w:tcW w:w="5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32F4F" w14:textId="77777777" w:rsidR="00A92571" w:rsidRPr="009506DB" w:rsidRDefault="00A92571" w:rsidP="001D4812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A92571" w:rsidRPr="001D4812" w14:paraId="25044C36" w14:textId="77777777" w:rsidTr="00DF226B">
        <w:trPr>
          <w:trHeight w:val="546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E8DB1" w14:textId="067F0514" w:rsidR="00A92571" w:rsidRPr="009506DB" w:rsidRDefault="00A92571" w:rsidP="00A92571">
            <w:pPr>
              <w:spacing w:after="0"/>
              <w:rPr>
                <w:rFonts w:ascii="Arial" w:hAnsi="Arial" w:cs="Arial"/>
              </w:rPr>
            </w:pPr>
            <w:r w:rsidRPr="009506DB">
              <w:rPr>
                <w:rFonts w:ascii="Arial" w:hAnsi="Arial" w:cs="Arial"/>
              </w:rPr>
              <w:t>The first time you come, please bring…</w:t>
            </w:r>
            <w:r w:rsidRPr="009506DB">
              <w:rPr>
                <w:rFonts w:ascii="Arial" w:hAnsi="Arial" w:cs="Arial"/>
              </w:rPr>
              <w:tab/>
            </w:r>
          </w:p>
        </w:tc>
        <w:tc>
          <w:tcPr>
            <w:tcW w:w="5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E8656" w14:textId="77777777" w:rsidR="00A92571" w:rsidRPr="009506DB" w:rsidRDefault="00A92571" w:rsidP="001D4812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A92571" w:rsidRPr="001D4812" w14:paraId="362F960F" w14:textId="77777777" w:rsidTr="002D7E05">
        <w:trPr>
          <w:trHeight w:val="624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F52B9" w14:textId="77777777" w:rsidR="007C1408" w:rsidRPr="009506DB" w:rsidRDefault="00A92571" w:rsidP="00A92571">
            <w:pPr>
              <w:spacing w:after="0"/>
              <w:rPr>
                <w:rFonts w:ascii="Arial" w:hAnsi="Arial" w:cs="Arial"/>
              </w:rPr>
            </w:pPr>
            <w:r w:rsidRPr="009506DB">
              <w:rPr>
                <w:rFonts w:ascii="Arial" w:hAnsi="Arial" w:cs="Arial"/>
              </w:rPr>
              <w:t>Other practical info:</w:t>
            </w:r>
          </w:p>
          <w:p w14:paraId="2EF9E1C0" w14:textId="1E956105" w:rsidR="003C6B68" w:rsidRPr="009506DB" w:rsidRDefault="003C6B68" w:rsidP="00A92571">
            <w:pPr>
              <w:spacing w:after="0"/>
              <w:rPr>
                <w:rFonts w:ascii="Arial" w:hAnsi="Arial" w:cs="Arial"/>
              </w:rPr>
            </w:pPr>
          </w:p>
          <w:p w14:paraId="2B8DE626" w14:textId="77777777" w:rsidR="003C6B68" w:rsidRPr="009506DB" w:rsidRDefault="00A92571" w:rsidP="003C6B6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9506DB">
              <w:rPr>
                <w:rFonts w:ascii="Arial" w:hAnsi="Arial" w:cs="Arial"/>
              </w:rPr>
              <w:t>toilet accessible/not</w:t>
            </w:r>
          </w:p>
          <w:p w14:paraId="47DF3C4F" w14:textId="77777777" w:rsidR="003C6B68" w:rsidRPr="009506DB" w:rsidRDefault="00A92571" w:rsidP="003C6B6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9506DB">
              <w:rPr>
                <w:rFonts w:ascii="Arial" w:hAnsi="Arial" w:cs="Arial"/>
              </w:rPr>
              <w:t>level access/not</w:t>
            </w:r>
            <w:r w:rsidR="003C6B68" w:rsidRPr="009506DB">
              <w:rPr>
                <w:rFonts w:ascii="Arial" w:hAnsi="Arial" w:cs="Arial"/>
              </w:rPr>
              <w:t xml:space="preserve"> to venue</w:t>
            </w:r>
          </w:p>
          <w:p w14:paraId="0735A935" w14:textId="77777777" w:rsidR="003C6B68" w:rsidRPr="009506DB" w:rsidRDefault="00A92571" w:rsidP="003C6B6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9506DB">
              <w:rPr>
                <w:rFonts w:ascii="Arial" w:hAnsi="Arial" w:cs="Arial"/>
              </w:rPr>
              <w:t>ventilation/heating</w:t>
            </w:r>
          </w:p>
          <w:p w14:paraId="467CF67C" w14:textId="77777777" w:rsidR="003C6B68" w:rsidRPr="009506DB" w:rsidRDefault="00A92571" w:rsidP="003C6B6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9506DB">
              <w:rPr>
                <w:rFonts w:ascii="Arial" w:hAnsi="Arial" w:cs="Arial"/>
              </w:rPr>
              <w:t>lighting</w:t>
            </w:r>
          </w:p>
          <w:p w14:paraId="0F476D1B" w14:textId="77777777" w:rsidR="003C6B68" w:rsidRPr="009506DB" w:rsidRDefault="00A92571" w:rsidP="003C6B6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9506DB">
              <w:rPr>
                <w:rFonts w:ascii="Arial" w:hAnsi="Arial" w:cs="Arial"/>
              </w:rPr>
              <w:t>acoustics</w:t>
            </w:r>
          </w:p>
          <w:p w14:paraId="11A157DF" w14:textId="77777777" w:rsidR="003C6B68" w:rsidRPr="009506DB" w:rsidRDefault="00A92571" w:rsidP="003C6B6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9506DB">
              <w:rPr>
                <w:rFonts w:ascii="Arial" w:hAnsi="Arial" w:cs="Arial"/>
              </w:rPr>
              <w:t>kitchen, water</w:t>
            </w:r>
          </w:p>
          <w:p w14:paraId="1273D37D" w14:textId="77777777" w:rsidR="003C6B68" w:rsidRPr="009506DB" w:rsidRDefault="00A92571" w:rsidP="003C6B6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9506DB">
              <w:rPr>
                <w:rFonts w:ascii="Arial" w:hAnsi="Arial" w:cs="Arial"/>
              </w:rPr>
              <w:t>safety of personal items</w:t>
            </w:r>
          </w:p>
          <w:p w14:paraId="5A9C8D8C" w14:textId="0B3B476F" w:rsidR="00A92571" w:rsidRPr="009506DB" w:rsidRDefault="00A92571" w:rsidP="003C6B6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9506DB">
              <w:rPr>
                <w:rFonts w:ascii="Arial" w:hAnsi="Arial" w:cs="Arial"/>
              </w:rPr>
              <w:t>parking, bike locking</w:t>
            </w:r>
            <w:r w:rsidRPr="009506DB">
              <w:rPr>
                <w:rFonts w:ascii="Arial" w:hAnsi="Arial" w:cs="Arial"/>
              </w:rPr>
              <w:tab/>
            </w:r>
          </w:p>
          <w:p w14:paraId="50FD7BC3" w14:textId="6C56B9C9" w:rsidR="00A92571" w:rsidRPr="009506DB" w:rsidRDefault="00A92571" w:rsidP="00A9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1B5FE" w14:textId="77777777" w:rsidR="00A92571" w:rsidRPr="009506DB" w:rsidRDefault="00A92571" w:rsidP="001D4812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3C6B68" w:rsidRPr="001D4812" w14:paraId="517D6DC9" w14:textId="77777777" w:rsidTr="005E3132">
        <w:trPr>
          <w:trHeight w:val="1236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E4431" w14:textId="217DAFDB" w:rsidR="003C6B68" w:rsidRPr="009506DB" w:rsidRDefault="003C6B68" w:rsidP="00A92571">
            <w:pPr>
              <w:spacing w:after="0"/>
              <w:rPr>
                <w:rFonts w:ascii="Arial" w:hAnsi="Arial" w:cs="Arial"/>
              </w:rPr>
            </w:pPr>
            <w:r w:rsidRPr="009506DB">
              <w:rPr>
                <w:rFonts w:ascii="Arial" w:hAnsi="Arial" w:cs="Arial"/>
              </w:rPr>
              <w:t>Safeguarding person name and contact details, to speak to at any time in confidence about any issues or barriers</w:t>
            </w:r>
            <w:r w:rsidRPr="009506DB">
              <w:rPr>
                <w:rFonts w:ascii="Arial" w:hAnsi="Arial" w:cs="Arial"/>
              </w:rPr>
              <w:tab/>
            </w:r>
          </w:p>
        </w:tc>
        <w:tc>
          <w:tcPr>
            <w:tcW w:w="5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AD801" w14:textId="77777777" w:rsidR="003C6B68" w:rsidRPr="009506DB" w:rsidRDefault="003C6B68" w:rsidP="001D4812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</w:tbl>
    <w:p w14:paraId="6A8FAD8D" w14:textId="77777777" w:rsidR="00A953D4" w:rsidRDefault="00A953D4" w:rsidP="00A953D4">
      <w:pPr>
        <w:spacing w:after="0"/>
        <w:rPr>
          <w:rFonts w:ascii="Arial" w:hAnsi="Arial" w:cs="Arial"/>
          <w:sz w:val="24"/>
          <w:szCs w:val="24"/>
        </w:rPr>
      </w:pPr>
    </w:p>
    <w:p w14:paraId="20E34532" w14:textId="6B43C376" w:rsidR="002252E2" w:rsidRPr="002252E2" w:rsidRDefault="002252E2" w:rsidP="00A953D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0"/>
          <w:szCs w:val="20"/>
        </w:rPr>
        <w:t>We think you may wish to use something like this</w:t>
      </w:r>
      <w:r w:rsidR="00524A6D">
        <w:rPr>
          <w:rFonts w:ascii="Arial" w:hAnsi="Arial" w:cs="Arial"/>
          <w:sz w:val="20"/>
          <w:szCs w:val="20"/>
        </w:rPr>
        <w:t xml:space="preserve"> to email or give any new member joining the group. And we </w:t>
      </w:r>
      <w:r w:rsidR="0065283F">
        <w:rPr>
          <w:rFonts w:ascii="Arial" w:hAnsi="Arial" w:cs="Arial"/>
          <w:sz w:val="20"/>
          <w:szCs w:val="20"/>
        </w:rPr>
        <w:t>use the term</w:t>
      </w:r>
      <w:r w:rsidR="00524A6D">
        <w:rPr>
          <w:rFonts w:ascii="Arial" w:hAnsi="Arial" w:cs="Arial"/>
          <w:sz w:val="20"/>
          <w:szCs w:val="20"/>
        </w:rPr>
        <w:t xml:space="preserve"> ‘referred person’</w:t>
      </w:r>
      <w:r w:rsidR="0065283F">
        <w:rPr>
          <w:rFonts w:ascii="Arial" w:hAnsi="Arial" w:cs="Arial"/>
          <w:sz w:val="20"/>
          <w:szCs w:val="20"/>
        </w:rPr>
        <w:t>, rather than</w:t>
      </w:r>
      <w:r w:rsidR="00524A6D">
        <w:rPr>
          <w:rFonts w:ascii="Arial" w:hAnsi="Arial" w:cs="Arial"/>
          <w:sz w:val="20"/>
          <w:szCs w:val="20"/>
        </w:rPr>
        <w:t xml:space="preserve"> ‘patient’</w:t>
      </w:r>
      <w:r w:rsidR="0065283F">
        <w:rPr>
          <w:rFonts w:ascii="Arial" w:hAnsi="Arial" w:cs="Arial"/>
          <w:sz w:val="20"/>
          <w:szCs w:val="20"/>
        </w:rPr>
        <w:t xml:space="preserve">, </w:t>
      </w:r>
      <w:r w:rsidR="00524A6D">
        <w:rPr>
          <w:rFonts w:ascii="Arial" w:hAnsi="Arial" w:cs="Arial"/>
          <w:sz w:val="20"/>
          <w:szCs w:val="20"/>
        </w:rPr>
        <w:t xml:space="preserve">because some people </w:t>
      </w:r>
      <w:r w:rsidR="00D268C7">
        <w:rPr>
          <w:rFonts w:ascii="Arial" w:hAnsi="Arial" w:cs="Arial"/>
          <w:sz w:val="20"/>
          <w:szCs w:val="20"/>
        </w:rPr>
        <w:t xml:space="preserve">might prefer not being described that way or </w:t>
      </w:r>
      <w:r w:rsidR="00413667">
        <w:rPr>
          <w:rFonts w:ascii="Arial" w:hAnsi="Arial" w:cs="Arial"/>
          <w:sz w:val="20"/>
          <w:szCs w:val="20"/>
        </w:rPr>
        <w:t xml:space="preserve">indeed </w:t>
      </w:r>
      <w:r w:rsidR="002141F3">
        <w:rPr>
          <w:rFonts w:ascii="Arial" w:hAnsi="Arial" w:cs="Arial"/>
          <w:sz w:val="20"/>
          <w:szCs w:val="20"/>
        </w:rPr>
        <w:t xml:space="preserve">may be referred by </w:t>
      </w:r>
      <w:r w:rsidR="00413667">
        <w:rPr>
          <w:rFonts w:ascii="Arial" w:hAnsi="Arial" w:cs="Arial"/>
          <w:sz w:val="20"/>
          <w:szCs w:val="20"/>
        </w:rPr>
        <w:t>other services</w:t>
      </w:r>
      <w:r w:rsidR="002141F3">
        <w:rPr>
          <w:rFonts w:ascii="Arial" w:hAnsi="Arial" w:cs="Arial"/>
          <w:sz w:val="20"/>
          <w:szCs w:val="20"/>
        </w:rPr>
        <w:t>, e.g. social care</w:t>
      </w:r>
      <w:r w:rsidR="009506DB">
        <w:rPr>
          <w:rFonts w:ascii="Arial" w:hAnsi="Arial" w:cs="Arial"/>
          <w:sz w:val="20"/>
          <w:szCs w:val="20"/>
        </w:rPr>
        <w:t>.</w:t>
      </w:r>
    </w:p>
    <w:sectPr w:rsidR="002252E2" w:rsidRPr="002252E2" w:rsidSect="00365A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23AA"/>
    <w:multiLevelType w:val="hybridMultilevel"/>
    <w:tmpl w:val="AD7261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5563F0"/>
    <w:multiLevelType w:val="hybridMultilevel"/>
    <w:tmpl w:val="6F42C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81567">
    <w:abstractNumId w:val="0"/>
  </w:num>
  <w:num w:numId="2" w16cid:durableId="1977442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2F"/>
    <w:rsid w:val="000053C0"/>
    <w:rsid w:val="00010B33"/>
    <w:rsid w:val="000F2E77"/>
    <w:rsid w:val="00176A19"/>
    <w:rsid w:val="001A0425"/>
    <w:rsid w:val="001A7BC0"/>
    <w:rsid w:val="001D4812"/>
    <w:rsid w:val="002141F3"/>
    <w:rsid w:val="00220A7E"/>
    <w:rsid w:val="002252E2"/>
    <w:rsid w:val="002406E1"/>
    <w:rsid w:val="0025265F"/>
    <w:rsid w:val="002536FD"/>
    <w:rsid w:val="00280F71"/>
    <w:rsid w:val="00290606"/>
    <w:rsid w:val="002C3793"/>
    <w:rsid w:val="002D656E"/>
    <w:rsid w:val="002D7E05"/>
    <w:rsid w:val="00331314"/>
    <w:rsid w:val="0035069B"/>
    <w:rsid w:val="00365AE1"/>
    <w:rsid w:val="003708BB"/>
    <w:rsid w:val="003C5092"/>
    <w:rsid w:val="003C6B68"/>
    <w:rsid w:val="00413667"/>
    <w:rsid w:val="004D601A"/>
    <w:rsid w:val="004E40A5"/>
    <w:rsid w:val="00524A6D"/>
    <w:rsid w:val="00547453"/>
    <w:rsid w:val="00585721"/>
    <w:rsid w:val="005E3132"/>
    <w:rsid w:val="00620631"/>
    <w:rsid w:val="0065283F"/>
    <w:rsid w:val="0068282F"/>
    <w:rsid w:val="006942FE"/>
    <w:rsid w:val="006A65B1"/>
    <w:rsid w:val="006E704A"/>
    <w:rsid w:val="00736EBF"/>
    <w:rsid w:val="007C1408"/>
    <w:rsid w:val="008C391E"/>
    <w:rsid w:val="00902409"/>
    <w:rsid w:val="009145D2"/>
    <w:rsid w:val="009506DB"/>
    <w:rsid w:val="009C439D"/>
    <w:rsid w:val="00A452D3"/>
    <w:rsid w:val="00A65C43"/>
    <w:rsid w:val="00A757EE"/>
    <w:rsid w:val="00A92571"/>
    <w:rsid w:val="00A953D4"/>
    <w:rsid w:val="00B04A34"/>
    <w:rsid w:val="00B05DF8"/>
    <w:rsid w:val="00B1506F"/>
    <w:rsid w:val="00B927C4"/>
    <w:rsid w:val="00BB590F"/>
    <w:rsid w:val="00C16D65"/>
    <w:rsid w:val="00C62604"/>
    <w:rsid w:val="00C82146"/>
    <w:rsid w:val="00CF1AB2"/>
    <w:rsid w:val="00CF54F6"/>
    <w:rsid w:val="00D268C7"/>
    <w:rsid w:val="00D33448"/>
    <w:rsid w:val="00DF226B"/>
    <w:rsid w:val="00E10B9F"/>
    <w:rsid w:val="00E30D5A"/>
    <w:rsid w:val="00ED1CF7"/>
    <w:rsid w:val="00F00F2F"/>
    <w:rsid w:val="00F5533F"/>
    <w:rsid w:val="00F572D9"/>
    <w:rsid w:val="00F737C1"/>
    <w:rsid w:val="00FE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CB04A"/>
  <w15:chartTrackingRefBased/>
  <w15:docId w15:val="{F4D12E65-A498-4F70-BCDA-28BA87E3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5AAAE9CF1AB4EBEAC5C209EA23E88" ma:contentTypeVersion="16" ma:contentTypeDescription="Create a new document." ma:contentTypeScope="" ma:versionID="3749b40247d468c536645f4942d3e775">
  <xsd:schema xmlns:xsd="http://www.w3.org/2001/XMLSchema" xmlns:xs="http://www.w3.org/2001/XMLSchema" xmlns:p="http://schemas.microsoft.com/office/2006/metadata/properties" xmlns:ns2="816fe034-ddef-4c4d-a1b7-2eb3e5e2b630" xmlns:ns3="81dc999f-6a41-42e2-87c5-340193c8826f" targetNamespace="http://schemas.microsoft.com/office/2006/metadata/properties" ma:root="true" ma:fieldsID="d1501a9f92767fd93829f39151fc80a8" ns2:_="" ns3:_="">
    <xsd:import namespace="816fe034-ddef-4c4d-a1b7-2eb3e5e2b630"/>
    <xsd:import namespace="81dc999f-6a41-42e2-87c5-340193c88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fe034-ddef-4c4d-a1b7-2eb3e5e2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9db65-3ee7-4d3b-b3a5-2a1a2be390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c999f-6a41-42e2-87c5-340193c88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2a6731-b5b4-4a90-8e14-af0595ca6147}" ma:internalName="TaxCatchAll" ma:showField="CatchAllData" ma:web="81dc999f-6a41-42e2-87c5-340193c88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dc999f-6a41-42e2-87c5-340193c8826f" xsi:nil="true"/>
    <lcf76f155ced4ddcb4097134ff3c332f xmlns="816fe034-ddef-4c4d-a1b7-2eb3e5e2b6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D2D8E2-47A4-4519-821C-0D6A6C651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fe034-ddef-4c4d-a1b7-2eb3e5e2b630"/>
    <ds:schemaRef ds:uri="81dc999f-6a41-42e2-87c5-340193c88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D763B3-9F3B-457B-B257-8ED8130F1824}">
  <ds:schemaRefs>
    <ds:schemaRef ds:uri="http://schemas.microsoft.com/office/2006/metadata/properties"/>
    <ds:schemaRef ds:uri="http://schemas.microsoft.com/office/infopath/2007/PartnerControls"/>
    <ds:schemaRef ds:uri="81dc999f-6a41-42e2-87c5-340193c8826f"/>
    <ds:schemaRef ds:uri="816fe034-ddef-4c4d-a1b7-2eb3e5e2b630"/>
  </ds:schemaRefs>
</ds:datastoreItem>
</file>

<file path=customXml/itemProps3.xml><?xml version="1.0" encoding="utf-8"?>
<ds:datastoreItem xmlns:ds="http://schemas.openxmlformats.org/officeDocument/2006/customXml" ds:itemID="{E69CE809-CC1C-4D16-83BD-072942ED6B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Eifler</dc:creator>
  <cp:keywords/>
  <dc:description/>
  <cp:lastModifiedBy>Barbara Eifler</cp:lastModifiedBy>
  <cp:revision>15</cp:revision>
  <dcterms:created xsi:type="dcterms:W3CDTF">2022-11-04T14:38:00Z</dcterms:created>
  <dcterms:modified xsi:type="dcterms:W3CDTF">2022-11-04T14:52:00Z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0x0101002F35AAAE9CF1AB4EBEAC5C209EA23E88</vt:lpwstr>
  </property>
  <property fmtid="{D5CDD505-2E9C-101B-9397-08002B2CF9AE}" pid="3" name="MediaServiceImageTags">
    <vt:lpwstr/>
  </property>
</Properties>
</file>