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3359" w14:textId="2241EC17" w:rsidR="00220A7E" w:rsidRDefault="000053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AF2EA" wp14:editId="01220807">
                <wp:simplePos x="0" y="0"/>
                <wp:positionH relativeFrom="column">
                  <wp:posOffset>2025650</wp:posOffset>
                </wp:positionH>
                <wp:positionV relativeFrom="paragraph">
                  <wp:posOffset>195580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6C6B" w14:textId="3330F5C0" w:rsidR="000053C0" w:rsidRPr="00585721" w:rsidRDefault="0058572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8572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Music Group information for Link Workers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AF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5pt;margin-top:1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P&#10;dndW3QAAAAoBAAAPAAAAAAAAAAAAAAAAAGsEAABkcnMvZG93bnJldi54bWxQSwUGAAAAAAQABADz&#10;AAAAdQUAAAAA&#10;">
                <v:textbox style="mso-fit-shape-to-text:t">
                  <w:txbxContent>
                    <w:p w14:paraId="15E46C6B" w14:textId="3330F5C0" w:rsidR="000053C0" w:rsidRPr="00585721" w:rsidRDefault="00585721">
                      <w:pP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58572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Music Group information for Link Workers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8BB">
        <w:rPr>
          <w:noProof/>
        </w:rPr>
        <w:drawing>
          <wp:inline distT="0" distB="0" distL="0" distR="0" wp14:anchorId="5C926273" wp14:editId="0A60F481">
            <wp:extent cx="1530350" cy="1308955"/>
            <wp:effectExtent l="0" t="0" r="0" b="5715"/>
            <wp:docPr id="1" name="Picture 1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96" cy="134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AE1">
        <w:t xml:space="preserve">         </w:t>
      </w:r>
      <w:r w:rsidR="00365AE1">
        <w:tab/>
      </w:r>
      <w:r w:rsidR="00F5533F">
        <w:rPr>
          <w:noProof/>
        </w:rPr>
        <w:drawing>
          <wp:inline distT="0" distB="0" distL="0" distR="0" wp14:anchorId="6A41C895" wp14:editId="04A4F7F2">
            <wp:extent cx="1502094" cy="15049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80" cy="156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13E9F" w14:textId="77777777" w:rsidR="00A757EE" w:rsidRDefault="00A757EE"/>
    <w:p w14:paraId="042B8D5F" w14:textId="0D895119" w:rsidR="00A757EE" w:rsidRPr="00A953D4" w:rsidRDefault="00A757EE" w:rsidP="00A953D4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A953D4">
        <w:rPr>
          <w:rFonts w:ascii="Arial" w:hAnsi="Arial" w:cs="Arial"/>
          <w:i/>
          <w:iCs/>
          <w:sz w:val="24"/>
          <w:szCs w:val="24"/>
        </w:rPr>
        <w:t>This is a template – please feel free to save and edit</w:t>
      </w:r>
      <w:r w:rsidR="00A953D4" w:rsidRPr="00A953D4">
        <w:rPr>
          <w:rFonts w:ascii="Arial" w:hAnsi="Arial" w:cs="Arial"/>
          <w:i/>
          <w:iCs/>
          <w:sz w:val="24"/>
          <w:szCs w:val="24"/>
        </w:rPr>
        <w:t xml:space="preserve"> before sending to your link worker(s).</w:t>
      </w:r>
    </w:p>
    <w:p w14:paraId="535D0ED5" w14:textId="0EDABDF1" w:rsidR="00A953D4" w:rsidRDefault="00A953D4" w:rsidP="00A953D4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A953D4">
        <w:rPr>
          <w:rFonts w:ascii="Arial" w:hAnsi="Arial" w:cs="Arial"/>
          <w:i/>
          <w:iCs/>
          <w:sz w:val="24"/>
          <w:szCs w:val="24"/>
        </w:rPr>
        <w:t>They may also require additional information to that considered in this document.</w:t>
      </w:r>
    </w:p>
    <w:p w14:paraId="674D76BC" w14:textId="77777777" w:rsidR="00A953D4" w:rsidRDefault="00A953D4" w:rsidP="00A953D4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3F1A1327" w14:textId="7B4B3D37" w:rsidR="00A65C43" w:rsidRPr="00A65C43" w:rsidRDefault="00A65C43" w:rsidP="00A65C43">
      <w:pPr>
        <w:spacing w:after="0"/>
        <w:rPr>
          <w:rFonts w:ascii="Arial" w:hAnsi="Arial" w:cs="Arial"/>
          <w:sz w:val="24"/>
          <w:szCs w:val="24"/>
        </w:rPr>
      </w:pPr>
      <w:r w:rsidRPr="00A65C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00D08DE" wp14:editId="07D11625">
                <wp:simplePos x="0" y="0"/>
                <wp:positionH relativeFrom="column">
                  <wp:posOffset>450850</wp:posOffset>
                </wp:positionH>
                <wp:positionV relativeFrom="paragraph">
                  <wp:posOffset>3355340</wp:posOffset>
                </wp:positionV>
                <wp:extent cx="6664325" cy="6642100"/>
                <wp:effectExtent l="3175" t="254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4325" cy="664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91561" id="Rectangle 3" o:spid="_x0000_s1026" style="position:absolute;margin-left:35.5pt;margin-top:264.2pt;width:524.75pt;height:52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1"/>
        <w:gridCol w:w="5234"/>
      </w:tblGrid>
      <w:tr w:rsidR="00A65C43" w:rsidRPr="00A65C43" w14:paraId="4928F64F" w14:textId="77777777" w:rsidTr="009C439D">
        <w:trPr>
          <w:trHeight w:val="57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8539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C43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D58B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A65C43" w:rsidRPr="00A65C43" w14:paraId="3647148F" w14:textId="77777777" w:rsidTr="009C439D">
        <w:trPr>
          <w:trHeight w:val="103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131C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>Your group’s name, a contact name, email address &amp; telephone number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EDEA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5C43" w:rsidRPr="00A65C43" w14:paraId="17E6B40F" w14:textId="77777777" w:rsidTr="009C439D">
        <w:trPr>
          <w:trHeight w:val="851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70AA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>When and where does the group meet?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04E0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5C43" w:rsidRPr="00A65C43" w14:paraId="4EB31AE1" w14:textId="77777777" w:rsidTr="00620631">
        <w:trPr>
          <w:trHeight w:val="919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5D26" w14:textId="0718B482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034ECA">
              <w:rPr>
                <w:rFonts w:ascii="Arial" w:hAnsi="Arial" w:cs="Arial"/>
                <w:sz w:val="24"/>
                <w:szCs w:val="24"/>
              </w:rPr>
              <w:t>kind</w:t>
            </w:r>
            <w:r w:rsidRPr="00A65C43">
              <w:rPr>
                <w:rFonts w:ascii="Arial" w:hAnsi="Arial" w:cs="Arial"/>
                <w:sz w:val="24"/>
                <w:szCs w:val="24"/>
              </w:rPr>
              <w:t xml:space="preserve"> of music does the group sing or play? 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290A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65C43" w:rsidRPr="00A65C43" w14:paraId="739E2BA6" w14:textId="77777777" w:rsidTr="00620631">
        <w:trPr>
          <w:trHeight w:val="833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170F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>If an instrumental group, do you have instruments to lend to participants?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74D0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5C43" w:rsidRPr="00A65C43" w14:paraId="7F72E8B1" w14:textId="77777777" w:rsidTr="009C439D">
        <w:trPr>
          <w:trHeight w:val="797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6237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 xml:space="preserve">Is there a need to be able to read music, or can the music be learned aurally? 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8277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65C43" w:rsidRPr="00A65C43" w14:paraId="114FE950" w14:textId="77777777" w:rsidTr="007A486E">
        <w:trPr>
          <w:trHeight w:val="730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C4A1" w14:textId="01FAF941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 xml:space="preserve">Is the group auditioned, or is there a particular level of skill required? 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27E1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A486E" w:rsidRPr="00A65C43" w14:paraId="7A842464" w14:textId="77777777" w:rsidTr="007A486E">
        <w:trPr>
          <w:trHeight w:val="730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4800" w14:textId="4A95C4F7" w:rsidR="007A486E" w:rsidRPr="00A65C43" w:rsidRDefault="007A486E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attending and sim</w:t>
            </w:r>
            <w:r w:rsidR="00013892">
              <w:rPr>
                <w:rFonts w:ascii="Arial" w:hAnsi="Arial" w:cs="Arial"/>
                <w:sz w:val="24"/>
                <w:szCs w:val="24"/>
              </w:rPr>
              <w:t>ply listening/helping at rehearsals an option?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F0AE" w14:textId="77777777" w:rsidR="007A486E" w:rsidRPr="00A65C43" w:rsidRDefault="007A486E" w:rsidP="00A65C4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5C43" w:rsidRPr="00A65C43" w14:paraId="0702938C" w14:textId="77777777" w:rsidTr="009602B0">
        <w:trPr>
          <w:trHeight w:val="793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5E3B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 xml:space="preserve">Are there limitations on the type of person that can join? E.g. age, gender, sexuality, ethnicity 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D1CE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5C43" w:rsidRPr="00A65C43" w14:paraId="2C2FA71A" w14:textId="77777777" w:rsidTr="009602B0">
        <w:trPr>
          <w:trHeight w:val="2943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0ED2" w14:textId="1E8EB3A0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 xml:space="preserve">Does the group have appropriate safeguarding in place, e.g. </w:t>
            </w:r>
          </w:p>
          <w:p w14:paraId="09BC412B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  <w:lang w:val="x-none"/>
              </w:rPr>
              <w:t>·</w:t>
            </w:r>
            <w:r w:rsidRPr="00A65C43">
              <w:rPr>
                <w:rFonts w:ascii="Arial" w:hAnsi="Arial" w:cs="Arial"/>
                <w:sz w:val="24"/>
                <w:szCs w:val="24"/>
              </w:rPr>
              <w:t> Insurance</w:t>
            </w:r>
          </w:p>
          <w:p w14:paraId="161CCEEA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  <w:lang w:val="x-none"/>
              </w:rPr>
              <w:t>·</w:t>
            </w:r>
            <w:r w:rsidRPr="00A65C43">
              <w:rPr>
                <w:rFonts w:ascii="Arial" w:hAnsi="Arial" w:cs="Arial"/>
                <w:sz w:val="24"/>
                <w:szCs w:val="24"/>
              </w:rPr>
              <w:t> safeguarding policy incl. working with vulnerable adults</w:t>
            </w:r>
          </w:p>
          <w:p w14:paraId="6A3A94A3" w14:textId="4C54EBA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  <w:lang w:val="x-none"/>
              </w:rPr>
              <w:t>·</w:t>
            </w:r>
            <w:r w:rsidRPr="00A65C43">
              <w:rPr>
                <w:rFonts w:ascii="Arial" w:hAnsi="Arial" w:cs="Arial"/>
                <w:sz w:val="24"/>
                <w:szCs w:val="24"/>
              </w:rPr>
              <w:t> first aid (including mental health first aid)</w:t>
            </w:r>
          </w:p>
          <w:p w14:paraId="646522CE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  <w:lang w:val="x-none"/>
              </w:rPr>
              <w:t>·</w:t>
            </w:r>
            <w:r w:rsidRPr="00A65C43">
              <w:rPr>
                <w:rFonts w:ascii="Arial" w:hAnsi="Arial" w:cs="Arial"/>
                <w:sz w:val="24"/>
                <w:szCs w:val="24"/>
              </w:rPr>
              <w:t> data protection</w:t>
            </w:r>
          </w:p>
          <w:p w14:paraId="16F520C4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  <w:lang w:val="x-none"/>
              </w:rPr>
              <w:t>·</w:t>
            </w:r>
            <w:r w:rsidRPr="00A65C43">
              <w:rPr>
                <w:rFonts w:ascii="Arial" w:hAnsi="Arial" w:cs="Arial"/>
                <w:sz w:val="24"/>
                <w:szCs w:val="24"/>
              </w:rPr>
              <w:t> DBS checks</w:t>
            </w:r>
          </w:p>
          <w:p w14:paraId="54F6B035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  <w:lang w:val="x-none"/>
              </w:rPr>
              <w:t>·</w:t>
            </w:r>
            <w:r w:rsidRPr="00A65C43">
              <w:rPr>
                <w:rFonts w:ascii="Arial" w:hAnsi="Arial" w:cs="Arial"/>
                <w:sz w:val="24"/>
                <w:szCs w:val="24"/>
              </w:rPr>
              <w:t xml:space="preserve"> risk assessment 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2B327" w14:textId="77777777" w:rsidR="00A65C43" w:rsidRPr="00A65C43" w:rsidRDefault="00A65C43" w:rsidP="00A65C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65C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8BC6A5C" w14:textId="068AC334" w:rsidR="009C439D" w:rsidRPr="009C439D" w:rsidRDefault="009C439D" w:rsidP="009C439D">
      <w:pPr>
        <w:spacing w:after="0"/>
        <w:rPr>
          <w:rFonts w:ascii="Arial" w:hAnsi="Arial" w:cs="Arial"/>
          <w:sz w:val="24"/>
          <w:szCs w:val="24"/>
        </w:rPr>
      </w:pPr>
      <w:r w:rsidRPr="009C439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443BF2" wp14:editId="339C197E">
                <wp:simplePos x="0" y="0"/>
                <wp:positionH relativeFrom="column">
                  <wp:posOffset>450850</wp:posOffset>
                </wp:positionH>
                <wp:positionV relativeFrom="paragraph">
                  <wp:posOffset>3362325</wp:posOffset>
                </wp:positionV>
                <wp:extent cx="6664325" cy="5367020"/>
                <wp:effectExtent l="3175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4325" cy="536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ED9E8" id="Rectangle 5" o:spid="_x0000_s1026" style="position:absolute;margin-left:35.5pt;margin-top:264.75pt;width:524.75pt;height:42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1"/>
        <w:gridCol w:w="5234"/>
      </w:tblGrid>
      <w:tr w:rsidR="00E10B9F" w:rsidRPr="00E10B9F" w14:paraId="7D4358B7" w14:textId="77777777" w:rsidTr="00E10B9F">
        <w:trPr>
          <w:trHeight w:val="554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C139" w14:textId="63D49ADE" w:rsidR="00E10B9F" w:rsidRPr="00E10B9F" w:rsidRDefault="00E10B9F" w:rsidP="009C439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QUESTIONS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8B4A" w14:textId="5226D8D7" w:rsidR="00E10B9F" w:rsidRPr="00E10B9F" w:rsidRDefault="00E10B9F" w:rsidP="009C439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9C439D" w:rsidRPr="009C439D" w14:paraId="5511F64D" w14:textId="77777777" w:rsidTr="009C439D">
        <w:trPr>
          <w:trHeight w:val="870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3526" w14:textId="77777777" w:rsidR="009C439D" w:rsidRPr="009C439D" w:rsidRDefault="009C439D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439D">
              <w:rPr>
                <w:rFonts w:ascii="Arial" w:hAnsi="Arial" w:cs="Arial"/>
                <w:sz w:val="24"/>
                <w:szCs w:val="24"/>
              </w:rPr>
              <w:t xml:space="preserve">Are there taster opportunities before committing?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B198" w14:textId="77777777" w:rsidR="009C439D" w:rsidRPr="009C439D" w:rsidRDefault="009C439D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43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439D" w:rsidRPr="009C439D" w14:paraId="56AA1032" w14:textId="77777777" w:rsidTr="00B6225C">
        <w:trPr>
          <w:trHeight w:val="773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B8E6" w14:textId="77777777" w:rsidR="009C439D" w:rsidRPr="009C439D" w:rsidRDefault="009C439D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439D">
              <w:rPr>
                <w:rFonts w:ascii="Arial" w:hAnsi="Arial" w:cs="Arial"/>
                <w:sz w:val="24"/>
                <w:szCs w:val="24"/>
              </w:rPr>
              <w:t xml:space="preserve">Is there a cost to singing or playing with the group?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09A0" w14:textId="77777777" w:rsidR="009C439D" w:rsidRPr="009C439D" w:rsidRDefault="009C439D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43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439D" w:rsidRPr="009C439D" w14:paraId="10B508B4" w14:textId="77777777" w:rsidTr="00B6225C">
        <w:trPr>
          <w:trHeight w:val="85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3C88" w14:textId="77777777" w:rsidR="009C439D" w:rsidRPr="009C439D" w:rsidRDefault="009C439D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439D">
              <w:rPr>
                <w:rFonts w:ascii="Arial" w:hAnsi="Arial" w:cs="Arial"/>
                <w:sz w:val="24"/>
                <w:szCs w:val="24"/>
              </w:rPr>
              <w:t xml:space="preserve">What experience, if any, does the group have of accommodating a range of conditions?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1C9B" w14:textId="77777777" w:rsidR="009C439D" w:rsidRPr="009C439D" w:rsidRDefault="009C439D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439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9C439D" w:rsidRPr="009C439D" w14:paraId="6E5F6718" w14:textId="77777777" w:rsidTr="00B6225C">
        <w:trPr>
          <w:trHeight w:val="1237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A32F" w14:textId="2CF84C17" w:rsidR="009C439D" w:rsidRPr="009C439D" w:rsidRDefault="009C439D" w:rsidP="009C439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39D">
              <w:rPr>
                <w:rFonts w:ascii="Arial" w:hAnsi="Arial" w:cs="Arial"/>
                <w:sz w:val="24"/>
                <w:szCs w:val="24"/>
              </w:rPr>
              <w:t>Do the leadership and members of the group feel comfortable accommodating a range of conditions?</w:t>
            </w:r>
          </w:p>
          <w:p w14:paraId="1B4FF8A0" w14:textId="77777777" w:rsidR="009C439D" w:rsidRPr="009C439D" w:rsidRDefault="009C439D" w:rsidP="009C439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39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CE97" w14:textId="77777777" w:rsidR="009C439D" w:rsidRPr="009C439D" w:rsidRDefault="009C439D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43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439D" w:rsidRPr="009C439D" w14:paraId="60FEC33D" w14:textId="77777777" w:rsidTr="00B6225C">
        <w:trPr>
          <w:trHeight w:val="1680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0004" w14:textId="552F8D22" w:rsidR="009C439D" w:rsidRPr="009C439D" w:rsidRDefault="009C439D" w:rsidP="009C439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439D">
              <w:rPr>
                <w:rFonts w:ascii="Arial" w:hAnsi="Arial" w:cs="Arial"/>
                <w:sz w:val="24"/>
                <w:szCs w:val="24"/>
              </w:rPr>
              <w:t xml:space="preserve">How will the group ensure that the </w:t>
            </w:r>
            <w:proofErr w:type="spellStart"/>
            <w:r w:rsidR="00B6225C">
              <w:rPr>
                <w:rFonts w:ascii="Arial" w:hAnsi="Arial" w:cs="Arial"/>
                <w:sz w:val="24"/>
                <w:szCs w:val="24"/>
              </w:rPr>
              <w:t>referrd</w:t>
            </w:r>
            <w:proofErr w:type="spellEnd"/>
            <w:r w:rsidR="00B6225C">
              <w:rPr>
                <w:rFonts w:ascii="Arial" w:hAnsi="Arial" w:cs="Arial"/>
                <w:sz w:val="24"/>
                <w:szCs w:val="24"/>
              </w:rPr>
              <w:t xml:space="preserve"> person</w:t>
            </w:r>
            <w:r w:rsidRPr="009C439D">
              <w:rPr>
                <w:rFonts w:ascii="Arial" w:hAnsi="Arial" w:cs="Arial"/>
                <w:sz w:val="24"/>
                <w:szCs w:val="24"/>
              </w:rPr>
              <w:t xml:space="preserve"> feels welcome? Will there be a buddy, for example? Do you have a ‘group </w:t>
            </w:r>
            <w:r w:rsidR="001A4F75">
              <w:rPr>
                <w:rFonts w:ascii="Arial" w:hAnsi="Arial" w:cs="Arial"/>
                <w:sz w:val="24"/>
                <w:szCs w:val="24"/>
              </w:rPr>
              <w:t>pro</w:t>
            </w:r>
            <w:r w:rsidR="00137399">
              <w:rPr>
                <w:rFonts w:ascii="Arial" w:hAnsi="Arial" w:cs="Arial"/>
                <w:sz w:val="24"/>
                <w:szCs w:val="24"/>
              </w:rPr>
              <w:t>file</w:t>
            </w:r>
            <w:r w:rsidRPr="009C439D">
              <w:rPr>
                <w:rFonts w:ascii="Arial" w:hAnsi="Arial" w:cs="Arial"/>
                <w:sz w:val="24"/>
                <w:szCs w:val="24"/>
              </w:rPr>
              <w:t xml:space="preserve">’ for the </w:t>
            </w:r>
            <w:r w:rsidR="00B6225C">
              <w:rPr>
                <w:rFonts w:ascii="Arial" w:hAnsi="Arial" w:cs="Arial"/>
                <w:sz w:val="24"/>
                <w:szCs w:val="24"/>
              </w:rPr>
              <w:t>referred person</w:t>
            </w:r>
            <w:r w:rsidRPr="009C439D">
              <w:rPr>
                <w:rFonts w:ascii="Arial" w:hAnsi="Arial" w:cs="Arial"/>
                <w:sz w:val="24"/>
                <w:szCs w:val="24"/>
              </w:rPr>
              <w:t xml:space="preserve"> to learn about the group before arriving?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6B94" w14:textId="77777777" w:rsidR="009C439D" w:rsidRPr="009C439D" w:rsidRDefault="009C439D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439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9C439D" w:rsidRPr="009C439D" w14:paraId="205DF4ED" w14:textId="77777777" w:rsidTr="00B6225C">
        <w:trPr>
          <w:trHeight w:val="981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D706" w14:textId="77777777" w:rsidR="009C439D" w:rsidRPr="009C439D" w:rsidRDefault="009C439D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439D">
              <w:rPr>
                <w:rFonts w:ascii="Arial" w:hAnsi="Arial" w:cs="Arial"/>
                <w:sz w:val="24"/>
                <w:szCs w:val="24"/>
              </w:rPr>
              <w:t xml:space="preserve">How many referrals could the group accommodate?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CF2D" w14:textId="77777777" w:rsidR="009C439D" w:rsidRPr="009C439D" w:rsidRDefault="009C439D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439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A7BC0" w:rsidRPr="009C439D" w14:paraId="7DC3997C" w14:textId="77777777" w:rsidTr="009C439D">
        <w:trPr>
          <w:trHeight w:val="122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9BE2" w14:textId="77777777" w:rsidR="001A7BC0" w:rsidRPr="009C439D" w:rsidRDefault="001A7BC0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E406" w14:textId="77777777" w:rsidR="001A7BC0" w:rsidRPr="009C439D" w:rsidRDefault="001A7BC0" w:rsidP="009C439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0B9F" w:rsidRPr="009C439D" w14:paraId="018CB5BA" w14:textId="77777777" w:rsidTr="009C439D">
        <w:trPr>
          <w:trHeight w:val="122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D7A5" w14:textId="77777777" w:rsidR="00E10B9F" w:rsidRPr="009C439D" w:rsidRDefault="00E10B9F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B4ED" w14:textId="77777777" w:rsidR="00E10B9F" w:rsidRPr="009C439D" w:rsidRDefault="00E10B9F" w:rsidP="009C439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10B9F" w:rsidRPr="009C439D" w14:paraId="7253A49E" w14:textId="77777777" w:rsidTr="009C439D">
        <w:trPr>
          <w:trHeight w:val="1225"/>
        </w:trPr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7FBD" w14:textId="77777777" w:rsidR="00E10B9F" w:rsidRPr="009C439D" w:rsidRDefault="00E10B9F" w:rsidP="009C439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4EA4" w14:textId="77777777" w:rsidR="00E10B9F" w:rsidRPr="009C439D" w:rsidRDefault="00E10B9F" w:rsidP="009C439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8FAD8D" w14:textId="77777777" w:rsidR="00A953D4" w:rsidRPr="00A953D4" w:rsidRDefault="00A953D4" w:rsidP="00A953D4">
      <w:pPr>
        <w:spacing w:after="0"/>
        <w:rPr>
          <w:rFonts w:ascii="Arial" w:hAnsi="Arial" w:cs="Arial"/>
          <w:sz w:val="24"/>
          <w:szCs w:val="24"/>
        </w:rPr>
      </w:pPr>
    </w:p>
    <w:sectPr w:rsidR="00A953D4" w:rsidRPr="00A953D4" w:rsidSect="00365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2F"/>
    <w:rsid w:val="000053C0"/>
    <w:rsid w:val="00013892"/>
    <w:rsid w:val="00034ECA"/>
    <w:rsid w:val="000E2843"/>
    <w:rsid w:val="00137399"/>
    <w:rsid w:val="00176A19"/>
    <w:rsid w:val="001A2188"/>
    <w:rsid w:val="001A4F75"/>
    <w:rsid w:val="001A7BC0"/>
    <w:rsid w:val="00220A7E"/>
    <w:rsid w:val="002536FD"/>
    <w:rsid w:val="00365AE1"/>
    <w:rsid w:val="003708BB"/>
    <w:rsid w:val="00585721"/>
    <w:rsid w:val="00620631"/>
    <w:rsid w:val="0068282F"/>
    <w:rsid w:val="007A486E"/>
    <w:rsid w:val="009602B0"/>
    <w:rsid w:val="009C439D"/>
    <w:rsid w:val="00A65C43"/>
    <w:rsid w:val="00A757EE"/>
    <w:rsid w:val="00A953D4"/>
    <w:rsid w:val="00B6225C"/>
    <w:rsid w:val="00B71755"/>
    <w:rsid w:val="00E10B9F"/>
    <w:rsid w:val="00F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B04A"/>
  <w15:chartTrackingRefBased/>
  <w15:docId w15:val="{F4D12E65-A498-4F70-BCDA-28BA87E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c999f-6a41-42e2-87c5-340193c8826f" xsi:nil="true"/>
    <lcf76f155ced4ddcb4097134ff3c332f xmlns="816fe034-ddef-4c4d-a1b7-2eb3e5e2b6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6" ma:contentTypeDescription="Create a new document." ma:contentTypeScope="" ma:versionID="3749b40247d468c536645f4942d3e775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d1501a9f92767fd93829f39151fc80a8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206E1-6BF8-490D-89D1-FA53DE45C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4CEDC-D465-4D31-9320-C2B14EE70560}">
  <ds:schemaRefs>
    <ds:schemaRef ds:uri="http://schemas.microsoft.com/office/2006/metadata/properties"/>
    <ds:schemaRef ds:uri="http://schemas.microsoft.com/office/infopath/2007/PartnerControls"/>
    <ds:schemaRef ds:uri="81dc999f-6a41-42e2-87c5-340193c8826f"/>
    <ds:schemaRef ds:uri="816fe034-ddef-4c4d-a1b7-2eb3e5e2b630"/>
  </ds:schemaRefs>
</ds:datastoreItem>
</file>

<file path=customXml/itemProps3.xml><?xml version="1.0" encoding="utf-8"?>
<ds:datastoreItem xmlns:ds="http://schemas.openxmlformats.org/officeDocument/2006/customXml" ds:itemID="{9E0F5DCB-50FC-45E6-8FD4-50256101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Eifler</dc:creator>
  <cp:keywords/>
  <dc:description/>
  <cp:lastModifiedBy>Barbara Eifler</cp:lastModifiedBy>
  <cp:revision>6</cp:revision>
  <dcterms:created xsi:type="dcterms:W3CDTF">2022-11-04T14:29:00Z</dcterms:created>
  <dcterms:modified xsi:type="dcterms:W3CDTF">2022-11-04T14:32:00Z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  <property fmtid="{D5CDD505-2E9C-101B-9397-08002B2CF9AE}" pid="3" name="MediaServiceImageTags">
    <vt:lpwstr/>
  </property>
</Properties>
</file>